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26" w:rsidRDefault="000A2D26"/>
    <w:p w:rsidR="000A2D26" w:rsidRDefault="000A2D26"/>
    <w:p w:rsidR="000A2D26" w:rsidRDefault="000A2D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BESTELLFORMULAR Gebührenbändel für Gewerbekehricht</w:t>
      </w:r>
    </w:p>
    <w:p w:rsidR="000A2D26" w:rsidRDefault="000A2D26">
      <w:pPr>
        <w:rPr>
          <w:b/>
          <w:sz w:val="28"/>
          <w:szCs w:val="28"/>
          <w:u w:val="single"/>
        </w:rPr>
      </w:pPr>
    </w:p>
    <w:p w:rsidR="000A2D26" w:rsidRPr="00F93466" w:rsidRDefault="000A2D2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Bitte einsenden, per Fax oder mailen an:</w:t>
      </w:r>
    </w:p>
    <w:p w:rsidR="000A2D26" w:rsidRDefault="000A2D26">
      <w:pPr>
        <w:rPr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>PETROPLAST AG</w:t>
      </w: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>Postfach</w:t>
      </w: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 xml:space="preserve">9204 </w:t>
      </w:r>
      <w:proofErr w:type="spellStart"/>
      <w:r>
        <w:rPr>
          <w:sz w:val="20"/>
          <w:szCs w:val="20"/>
        </w:rPr>
        <w:t>Andwil</w:t>
      </w:r>
      <w:proofErr w:type="spellEnd"/>
      <w:r>
        <w:rPr>
          <w:sz w:val="20"/>
          <w:szCs w:val="20"/>
        </w:rPr>
        <w:t xml:space="preserve"> / SG</w:t>
      </w:r>
    </w:p>
    <w:p w:rsidR="000A2D26" w:rsidRDefault="000A2D26">
      <w:pPr>
        <w:rPr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>FAX-Nr.: 071 / 388 60 02</w:t>
      </w: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 xml:space="preserve">MAIL: </w:t>
      </w:r>
      <w:smartTag w:uri="urn:schemas-microsoft-com:office:smarttags" w:element="PersonName">
        <w:r>
          <w:rPr>
            <w:sz w:val="20"/>
            <w:szCs w:val="20"/>
          </w:rPr>
          <w:t>info@pev.ch</w:t>
        </w:r>
      </w:smartTag>
    </w:p>
    <w:p w:rsidR="000A2D26" w:rsidRDefault="000A2D26">
      <w:pPr>
        <w:rPr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  <w:r>
        <w:rPr>
          <w:sz w:val="20"/>
          <w:szCs w:val="20"/>
        </w:rPr>
        <w:t>Ich / Wir bestelle(n):</w:t>
      </w:r>
    </w:p>
    <w:p w:rsidR="000A2D26" w:rsidRPr="00B83860" w:rsidRDefault="000A2D26">
      <w:pPr>
        <w:rPr>
          <w:b/>
          <w:sz w:val="20"/>
          <w:szCs w:val="20"/>
        </w:rPr>
      </w:pPr>
    </w:p>
    <w:p w:rsidR="000A2D26" w:rsidRDefault="000A2D26">
      <w:pPr>
        <w:rPr>
          <w:sz w:val="20"/>
          <w:szCs w:val="20"/>
        </w:rPr>
      </w:pPr>
      <w:r w:rsidRPr="00B83860">
        <w:rPr>
          <w:b/>
          <w:sz w:val="20"/>
          <w:szCs w:val="20"/>
        </w:rPr>
        <w:t>Gebührenbändel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 w:rsidRPr="00B83860">
        <w:rPr>
          <w:sz w:val="16"/>
          <w:szCs w:val="16"/>
        </w:rPr>
        <w:t>Für Einmal-Leerung</w:t>
      </w:r>
    </w:p>
    <w:p w:rsidR="000A2D26" w:rsidRDefault="000A2D26">
      <w:pPr>
        <w:rPr>
          <w:sz w:val="20"/>
          <w:szCs w:val="20"/>
        </w:rPr>
      </w:pPr>
      <w:r w:rsidRPr="00B83860">
        <w:rPr>
          <w:b/>
          <w:sz w:val="20"/>
          <w:szCs w:val="20"/>
        </w:rPr>
        <w:t>Gewerbekehricht</w:t>
      </w:r>
      <w:r>
        <w:rPr>
          <w:sz w:val="20"/>
          <w:szCs w:val="20"/>
        </w:rPr>
        <w:tab/>
      </w:r>
      <w:r w:rsidRPr="00B83860">
        <w:rPr>
          <w:sz w:val="16"/>
          <w:szCs w:val="16"/>
        </w:rPr>
        <w:t>Farbe hellblau</w:t>
      </w:r>
    </w:p>
    <w:p w:rsidR="000A2D26" w:rsidRDefault="000A2D26">
      <w:pPr>
        <w:rPr>
          <w:sz w:val="16"/>
          <w:szCs w:val="16"/>
        </w:rPr>
      </w:pPr>
      <w:r w:rsidRPr="00B83860">
        <w:rPr>
          <w:b/>
          <w:sz w:val="20"/>
          <w:szCs w:val="20"/>
        </w:rPr>
        <w:t xml:space="preserve">Stadt </w:t>
      </w:r>
      <w:r>
        <w:rPr>
          <w:b/>
          <w:sz w:val="20"/>
          <w:szCs w:val="20"/>
        </w:rPr>
        <w:t>D</w:t>
      </w:r>
      <w:r w:rsidRPr="00B83860">
        <w:rPr>
          <w:b/>
          <w:sz w:val="20"/>
          <w:szCs w:val="20"/>
        </w:rPr>
        <w:t>übendorf</w:t>
      </w:r>
      <w:r>
        <w:rPr>
          <w:sz w:val="20"/>
          <w:szCs w:val="20"/>
        </w:rPr>
        <w:tab/>
      </w:r>
      <w:r w:rsidRPr="00CF4C3C">
        <w:rPr>
          <w:sz w:val="16"/>
          <w:szCs w:val="16"/>
        </w:rPr>
        <w:t xml:space="preserve">Druck 1-seitig 1-farbig </w:t>
      </w:r>
      <w:proofErr w:type="spellStart"/>
      <w:r w:rsidRPr="00CF4C3C">
        <w:rPr>
          <w:sz w:val="16"/>
          <w:szCs w:val="16"/>
        </w:rPr>
        <w:t>silber</w:t>
      </w:r>
      <w:proofErr w:type="spellEnd"/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83860">
        <w:rPr>
          <w:sz w:val="16"/>
          <w:szCs w:val="16"/>
        </w:rPr>
        <w:t>ohne Preisaufdruck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</w:p>
    <w:p w:rsidR="000A2D26" w:rsidRPr="00734184" w:rsidRDefault="00093F68">
      <w:pPr>
        <w:rPr>
          <w:b/>
          <w:sz w:val="16"/>
          <w:szCs w:val="16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207pt;margin-top:8pt;width:54pt;height:48pt;z-index:251656704" strokeweight="2.25pt"/>
        </w:pict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</w:p>
    <w:p w:rsidR="000A2D26" w:rsidRDefault="000A2D26">
      <w:pPr>
        <w:rPr>
          <w:sz w:val="16"/>
          <w:szCs w:val="16"/>
        </w:rPr>
      </w:pPr>
      <w:r w:rsidRPr="00734184">
        <w:rPr>
          <w:b/>
          <w:sz w:val="16"/>
          <w:szCs w:val="16"/>
        </w:rPr>
        <w:tab/>
      </w:r>
      <w:r w:rsidRPr="00734184">
        <w:rPr>
          <w:b/>
          <w:sz w:val="16"/>
          <w:szCs w:val="16"/>
        </w:rPr>
        <w:tab/>
      </w:r>
      <w:r w:rsidRPr="00734184">
        <w:rPr>
          <w:b/>
          <w:sz w:val="16"/>
          <w:szCs w:val="16"/>
        </w:rPr>
        <w:tab/>
      </w:r>
      <w:r w:rsidRPr="002640F3">
        <w:rPr>
          <w:b/>
          <w:sz w:val="20"/>
          <w:szCs w:val="20"/>
        </w:rPr>
        <w:t>Anzahl Blocks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Warenpreis inklusive</w:t>
      </w:r>
    </w:p>
    <w:p w:rsidR="000A2D26" w:rsidRDefault="00093F68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_farbig_box" o:spid="_x0000_s1027" type="#_x0000_t75" style="position:absolute;margin-left:70.85pt;margin-top:330.15pt;width:63pt;height:62.9pt;z-index:251658752;visibility:visible;mso-position-horizontal-relative:page;mso-position-vertical-relative:page">
            <v:imagedata r:id="rId5" o:title="" grayscale="t" bilevel="t"/>
            <w10:wrap anchorx="page" anchory="page"/>
            <w10:anchorlock/>
          </v:shape>
        </w:pict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 w:rsidRPr="002640F3">
        <w:rPr>
          <w:b/>
          <w:sz w:val="20"/>
          <w:szCs w:val="20"/>
        </w:rPr>
        <w:t>à 10 Bändel</w:t>
      </w:r>
      <w:r w:rsidR="000A2D26">
        <w:rPr>
          <w:sz w:val="16"/>
          <w:szCs w:val="16"/>
        </w:rPr>
        <w:t xml:space="preserve"> </w:t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  <w:t xml:space="preserve">        Versand und MwSt.:</w:t>
      </w:r>
    </w:p>
    <w:p w:rsidR="000A2D26" w:rsidRDefault="00093F68">
      <w:pPr>
        <w:rPr>
          <w:sz w:val="16"/>
          <w:szCs w:val="16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108pt;margin-top:2.8pt;width:67.9pt;height:13.4pt;z-index:251657728" fillcolor="black"/>
        </w:pict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</w:r>
      <w:r w:rsidR="000A2D26">
        <w:rPr>
          <w:sz w:val="16"/>
          <w:szCs w:val="16"/>
        </w:rPr>
        <w:tab/>
        <w:t xml:space="preserve">        10 x Fr. </w:t>
      </w:r>
      <w:r>
        <w:rPr>
          <w:sz w:val="16"/>
          <w:szCs w:val="16"/>
        </w:rPr>
        <w:t>22</w:t>
      </w:r>
      <w:r w:rsidR="000A2D26">
        <w:rPr>
          <w:sz w:val="16"/>
          <w:szCs w:val="16"/>
        </w:rPr>
        <w:t>,-</w:t>
      </w: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= Fr. 2</w:t>
      </w:r>
      <w:r w:rsidR="00093F68">
        <w:rPr>
          <w:sz w:val="16"/>
          <w:szCs w:val="16"/>
        </w:rPr>
        <w:t>2</w:t>
      </w:r>
      <w:bookmarkStart w:id="0" w:name="_GoBack"/>
      <w:bookmarkEnd w:id="0"/>
      <w:r>
        <w:rPr>
          <w:sz w:val="16"/>
          <w:szCs w:val="16"/>
        </w:rPr>
        <w:t>0,- pro Block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</w:p>
    <w:p w:rsidR="000A2D26" w:rsidRPr="00CF4C3C" w:rsidRDefault="000A2D26">
      <w:pPr>
        <w:rPr>
          <w:b/>
          <w:sz w:val="20"/>
          <w:szCs w:val="20"/>
        </w:rPr>
      </w:pPr>
    </w:p>
    <w:p w:rsidR="000A2D26" w:rsidRPr="00CF4C3C" w:rsidRDefault="000A2D26">
      <w:pPr>
        <w:rPr>
          <w:b/>
          <w:sz w:val="20"/>
          <w:szCs w:val="20"/>
        </w:rPr>
      </w:pPr>
      <w:r w:rsidRPr="002640F3">
        <w:rPr>
          <w:b/>
          <w:sz w:val="20"/>
          <w:szCs w:val="20"/>
        </w:rPr>
        <w:t xml:space="preserve">Kundenummer: </w:t>
      </w:r>
      <w:r w:rsidRPr="002640F3">
        <w:rPr>
          <w:b/>
          <w:sz w:val="16"/>
          <w:szCs w:val="16"/>
        </w:rPr>
        <w:t xml:space="preserve"> </w:t>
      </w:r>
      <w:r w:rsidRPr="002640F3">
        <w:rPr>
          <w:sz w:val="16"/>
          <w:szCs w:val="16"/>
        </w:rPr>
        <w:t>______________</w:t>
      </w:r>
      <w:r w:rsidRPr="002640F3">
        <w:rPr>
          <w:b/>
          <w:sz w:val="20"/>
          <w:szCs w:val="20"/>
        </w:rPr>
        <w:tab/>
      </w:r>
      <w:r w:rsidRPr="00CF4C3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F4C3C">
        <w:rPr>
          <w:b/>
          <w:sz w:val="20"/>
          <w:szCs w:val="20"/>
        </w:rPr>
        <w:t>Rechnungsadresse: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</w:p>
    <w:p w:rsidR="000A2D26" w:rsidRDefault="000A2D26">
      <w:pPr>
        <w:rPr>
          <w:sz w:val="16"/>
          <w:szCs w:val="16"/>
        </w:rPr>
      </w:pPr>
    </w:p>
    <w:p w:rsidR="000A2D26" w:rsidRDefault="000A2D2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  <w:r>
        <w:rPr>
          <w:sz w:val="16"/>
          <w:szCs w:val="16"/>
        </w:rPr>
        <w:tab/>
      </w:r>
    </w:p>
    <w:p w:rsidR="000A2D26" w:rsidRDefault="000A2D26">
      <w:pPr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Pr="002640F3" w:rsidRDefault="000A2D26" w:rsidP="002640F3">
      <w:pPr>
        <w:ind w:left="708"/>
        <w:rPr>
          <w:b/>
          <w:sz w:val="20"/>
          <w:szCs w:val="20"/>
        </w:rPr>
      </w:pPr>
    </w:p>
    <w:p w:rsidR="000A2D26" w:rsidRDefault="000A2D26" w:rsidP="002640F3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640F3">
        <w:rPr>
          <w:b/>
          <w:sz w:val="20"/>
          <w:szCs w:val="20"/>
        </w:rPr>
        <w:tab/>
        <w:t>Lieferadresse:</w:t>
      </w:r>
    </w:p>
    <w:p w:rsidR="000A2D26" w:rsidRPr="002640F3" w:rsidRDefault="000A2D26" w:rsidP="002640F3">
      <w:pPr>
        <w:ind w:left="708"/>
        <w:rPr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640F3">
        <w:rPr>
          <w:sz w:val="16"/>
          <w:szCs w:val="16"/>
        </w:rPr>
        <w:t>(wenn nicht identisch mit Rechnungsadresse)</w:t>
      </w: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Firma/Geschäft</w:t>
      </w:r>
      <w:r>
        <w:rPr>
          <w:sz w:val="16"/>
          <w:szCs w:val="16"/>
        </w:rPr>
        <w:tab/>
        <w:t>_____________________________</w:t>
      </w:r>
    </w:p>
    <w:p w:rsidR="000A2D26" w:rsidRDefault="000A2D26" w:rsidP="002640F3">
      <w:pPr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Zuständige Person</w:t>
      </w:r>
      <w:r>
        <w:rPr>
          <w:sz w:val="16"/>
          <w:szCs w:val="16"/>
        </w:rPr>
        <w:tab/>
        <w:t>_____________________________</w:t>
      </w:r>
    </w:p>
    <w:p w:rsidR="000A2D26" w:rsidRDefault="000A2D26" w:rsidP="002640F3">
      <w:pPr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Strasse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</w:p>
    <w:p w:rsidR="000A2D26" w:rsidRDefault="000A2D26" w:rsidP="002640F3">
      <w:pPr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PLZ /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6332D1">
      <w:pPr>
        <w:rPr>
          <w:sz w:val="16"/>
          <w:szCs w:val="16"/>
        </w:rPr>
      </w:pPr>
      <w:r>
        <w:rPr>
          <w:sz w:val="16"/>
          <w:szCs w:val="16"/>
        </w:rPr>
        <w:t>Ort / Datum: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Stempel / Unterschrift</w:t>
      </w: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6332D1">
      <w:pPr>
        <w:rPr>
          <w:sz w:val="16"/>
          <w:szCs w:val="16"/>
        </w:rPr>
      </w:pPr>
      <w:r>
        <w:rPr>
          <w:sz w:val="16"/>
          <w:szCs w:val="16"/>
        </w:rPr>
        <w:t>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</w:t>
      </w: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2640F3">
      <w:pPr>
        <w:ind w:left="708"/>
        <w:rPr>
          <w:sz w:val="16"/>
          <w:szCs w:val="16"/>
        </w:rPr>
      </w:pPr>
    </w:p>
    <w:p w:rsidR="000A2D26" w:rsidRDefault="000A2D26" w:rsidP="006332D1">
      <w:pPr>
        <w:rPr>
          <w:sz w:val="16"/>
          <w:szCs w:val="16"/>
        </w:rPr>
      </w:pPr>
      <w:r w:rsidRPr="005A2846">
        <w:rPr>
          <w:b/>
          <w:sz w:val="20"/>
          <w:szCs w:val="20"/>
          <w:u w:val="single"/>
        </w:rPr>
        <w:t>ACHTUNG:</w:t>
      </w:r>
      <w:r>
        <w:rPr>
          <w:sz w:val="16"/>
          <w:szCs w:val="16"/>
        </w:rPr>
        <w:t xml:space="preserve">    Mindestbestellmenge = </w:t>
      </w:r>
      <w:r w:rsidRPr="00CF4C3C">
        <w:rPr>
          <w:b/>
          <w:sz w:val="16"/>
          <w:szCs w:val="16"/>
        </w:rPr>
        <w:t>1 Block à 10 Bändel.</w:t>
      </w:r>
    </w:p>
    <w:p w:rsidR="000A2D26" w:rsidRPr="00CF4C3C" w:rsidRDefault="000A2D26" w:rsidP="006332D1">
      <w:pPr>
        <w:rPr>
          <w:b/>
          <w:sz w:val="16"/>
          <w:szCs w:val="16"/>
        </w:rPr>
      </w:pPr>
    </w:p>
    <w:p w:rsidR="000A2D26" w:rsidRDefault="000A2D26" w:rsidP="006332D1">
      <w:pPr>
        <w:rPr>
          <w:sz w:val="16"/>
          <w:szCs w:val="16"/>
        </w:rPr>
      </w:pPr>
      <w:r w:rsidRPr="00CF4C3C">
        <w:rPr>
          <w:b/>
          <w:sz w:val="16"/>
          <w:szCs w:val="16"/>
        </w:rPr>
        <w:t>Einzelne Gebührenbändel</w:t>
      </w:r>
      <w:r>
        <w:rPr>
          <w:sz w:val="16"/>
          <w:szCs w:val="16"/>
        </w:rPr>
        <w:t xml:space="preserve"> für Gewerbekehricht können bei der </w:t>
      </w:r>
      <w:r w:rsidRPr="00CF4C3C">
        <w:rPr>
          <w:b/>
          <w:sz w:val="16"/>
          <w:szCs w:val="16"/>
        </w:rPr>
        <w:t>Stadtkasse, Usterstr. 2, 3. Stock</w:t>
      </w:r>
      <w:r>
        <w:rPr>
          <w:sz w:val="16"/>
          <w:szCs w:val="16"/>
        </w:rPr>
        <w:t xml:space="preserve">, oder bei den </w:t>
      </w:r>
      <w:proofErr w:type="spellStart"/>
      <w:r w:rsidRPr="00CF4C3C">
        <w:rPr>
          <w:b/>
          <w:sz w:val="16"/>
          <w:szCs w:val="16"/>
        </w:rPr>
        <w:t>Dübendorfer</w:t>
      </w:r>
      <w:proofErr w:type="spellEnd"/>
      <w:r w:rsidRPr="00CF4C3C">
        <w:rPr>
          <w:b/>
          <w:sz w:val="16"/>
          <w:szCs w:val="16"/>
        </w:rPr>
        <w:t xml:space="preserve"> Poststellen</w:t>
      </w:r>
      <w:r>
        <w:rPr>
          <w:sz w:val="16"/>
          <w:szCs w:val="16"/>
        </w:rPr>
        <w:t xml:space="preserve"> bezogen werden.                      </w:t>
      </w:r>
      <w:r>
        <w:rPr>
          <w:sz w:val="16"/>
          <w:szCs w:val="16"/>
        </w:rPr>
        <w:tab/>
      </w:r>
    </w:p>
    <w:sectPr w:rsidR="000A2D26" w:rsidSect="000A2D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860"/>
    <w:rsid w:val="00093F68"/>
    <w:rsid w:val="000A2D26"/>
    <w:rsid w:val="002640F3"/>
    <w:rsid w:val="005A2846"/>
    <w:rsid w:val="006332D1"/>
    <w:rsid w:val="00734184"/>
    <w:rsid w:val="00B83860"/>
    <w:rsid w:val="00C620AE"/>
    <w:rsid w:val="00CB76AE"/>
    <w:rsid w:val="00CF4C3C"/>
    <w:rsid w:val="00DB46EB"/>
    <w:rsid w:val="00F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CF4C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E9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7CAC9BB4</Template>
  <TotalTime>0</TotalTime>
  <Pages>1</Pages>
  <Words>187</Words>
  <Characters>1185</Characters>
  <Application>Microsoft Office Word</Application>
  <DocSecurity>0</DocSecurity>
  <Lines>9</Lines>
  <Paragraphs>2</Paragraphs>
  <ScaleCrop>false</ScaleCrop>
  <Company>Stadtverwaltung Duebendorf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BESTELLFORMULAR</dc:title>
  <dc:subject/>
  <dc:creator>Hirtz Stefanie</dc:creator>
  <cp:keywords/>
  <dc:description/>
  <cp:lastModifiedBy>Hirtz Stefanie</cp:lastModifiedBy>
  <cp:revision>4</cp:revision>
  <cp:lastPrinted>2010-02-11T13:35:00Z</cp:lastPrinted>
  <dcterms:created xsi:type="dcterms:W3CDTF">2010-05-18T06:40:00Z</dcterms:created>
  <dcterms:modified xsi:type="dcterms:W3CDTF">2016-08-23T11:03:00Z</dcterms:modified>
</cp:coreProperties>
</file>