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5670" w:vertAnchor="page" w:tblpY="2779"/>
        <w:tblW w:w="5103" w:type="dxa"/>
        <w:tblLayout w:type="fixed"/>
        <w:tblCellMar>
          <w:top w:w="57" w:type="dxa"/>
          <w:left w:w="6" w:type="dxa"/>
          <w:right w:w="6" w:type="dxa"/>
        </w:tblCellMar>
        <w:tblLook w:val="01E0" w:firstRow="1" w:lastRow="1" w:firstColumn="1" w:lastColumn="1" w:noHBand="0" w:noVBand="0"/>
      </w:tblPr>
      <w:tblGrid>
        <w:gridCol w:w="5103"/>
      </w:tblGrid>
      <w:tr w:rsidR="000D7509" w14:paraId="1F501FE1" w14:textId="77777777" w:rsidTr="00A22BDB">
        <w:trPr>
          <w:cantSplit/>
          <w:trHeight w:hRule="exact" w:val="3119"/>
        </w:trPr>
        <w:tc>
          <w:tcPr>
            <w:tcW w:w="5103" w:type="dxa"/>
            <w:noWrap/>
          </w:tcPr>
          <w:tbl>
            <w:tblPr>
              <w:tblW w:w="5000" w:type="pct"/>
              <w:tblLayout w:type="fixed"/>
              <w:tblLook w:val="04A0" w:firstRow="1" w:lastRow="0" w:firstColumn="1" w:lastColumn="0" w:noHBand="0" w:noVBand="1"/>
            </w:tblPr>
            <w:tblGrid>
              <w:gridCol w:w="5091"/>
            </w:tblGrid>
            <w:tr w:rsidR="000D7509" w14:paraId="42123206" w14:textId="77777777">
              <w:tc>
                <w:tcPr>
                  <w:tcW w:w="5103" w:type="dxa"/>
                </w:tcPr>
                <w:p w14:paraId="104BAC00" w14:textId="77777777" w:rsidR="000D7509" w:rsidRDefault="000D7509">
                  <w:pPr>
                    <w:framePr w:hSpace="142" w:wrap="around" w:vAnchor="page" w:hAnchor="text" w:y="2779"/>
                  </w:pPr>
                  <w:bookmarkStart w:id="0" w:name="MetaTool_Table1"/>
                  <w:bookmarkStart w:id="1" w:name="_GoBack"/>
                  <w:bookmarkEnd w:id="0"/>
                  <w:bookmarkEnd w:id="1"/>
                </w:p>
              </w:tc>
            </w:tr>
          </w:tbl>
          <w:p w14:paraId="4F15E898" w14:textId="77777777" w:rsidR="008C79D8" w:rsidRPr="00D84FB9" w:rsidRDefault="008C79D8" w:rsidP="00D84FB9">
            <w:pPr>
              <w:pStyle w:val="42Empfngeradresse"/>
            </w:pPr>
          </w:p>
          <w:p w14:paraId="1688F5F3" w14:textId="77777777" w:rsidR="008C79D8" w:rsidRPr="00BB5271" w:rsidRDefault="008C79D8" w:rsidP="00851671">
            <w:pPr>
              <w:pStyle w:val="42Empfngeradresse"/>
              <w:tabs>
                <w:tab w:val="clear" w:pos="7937"/>
              </w:tabs>
            </w:pPr>
          </w:p>
        </w:tc>
      </w:tr>
    </w:tbl>
    <w:p w14:paraId="5FE3C1D8" w14:textId="77777777" w:rsidR="008C79D8" w:rsidRDefault="008C79D8" w:rsidP="003B4ACE">
      <w:pPr>
        <w:pStyle w:val="31Formulartitel"/>
        <w:numPr>
          <w:ilvl w:val="0"/>
          <w:numId w:val="0"/>
        </w:numPr>
        <w:rPr>
          <w:rFonts w:asciiTheme="minorHAnsi" w:hAnsiTheme="minorHAnsi" w:cstheme="minorHAnsi"/>
          <w:sz w:val="22"/>
          <w:szCs w:val="22"/>
        </w:rPr>
      </w:pPr>
      <w:bookmarkStart w:id="2" w:name="MetaTool_Script1"/>
      <w:r>
        <w:rPr>
          <w:rFonts w:asciiTheme="minorHAnsi" w:hAnsiTheme="minorHAnsi" w:cstheme="minorHAnsi"/>
          <w:sz w:val="22"/>
          <w:szCs w:val="22"/>
        </w:rPr>
        <w:t>26. August 2025</w:t>
      </w:r>
      <w:bookmarkEnd w:id="2"/>
    </w:p>
    <w:p w14:paraId="3F9063C5" w14:textId="77777777" w:rsidR="008C79D8" w:rsidRPr="00267E7D" w:rsidRDefault="008C79D8" w:rsidP="00267E7D">
      <w:pPr>
        <w:pStyle w:val="00Vorgabetext"/>
      </w:pPr>
    </w:p>
    <w:p w14:paraId="2150506A" w14:textId="77777777" w:rsidR="008C79D8" w:rsidRDefault="008C79D8" w:rsidP="00E012EB">
      <w:pPr>
        <w:pStyle w:val="33TitelBetreffnis"/>
      </w:pPr>
      <w:bookmarkStart w:id="3" w:name="MetaTool_Script9"/>
      <w:r>
        <w:t>Dübendorf, Kostenüberschreitung Subventionen familienergänzende Betreuung, Anfrage</w:t>
      </w:r>
      <w:bookmarkEnd w:id="3"/>
    </w:p>
    <w:p w14:paraId="2129AFCD" w14:textId="18F953A7" w:rsidR="008C79D8" w:rsidRDefault="008C79D8" w:rsidP="007E496F">
      <w:pPr>
        <w:pStyle w:val="00Vorgabetext"/>
        <w:spacing w:before="360"/>
      </w:pPr>
      <w:bookmarkStart w:id="4" w:name="MetaTool_Table2"/>
      <w:bookmarkEnd w:id="4"/>
      <w:r w:rsidRPr="006505B9">
        <w:t>Sehr geehrte</w:t>
      </w:r>
      <w:r w:rsidR="00A34220">
        <w:t>r</w:t>
      </w:r>
      <w:r w:rsidRPr="006505B9">
        <w:t xml:space="preserve"> </w:t>
      </w:r>
      <w:r w:rsidR="00A34220">
        <w:t>Herr Hasler</w:t>
      </w:r>
    </w:p>
    <w:p w14:paraId="574A1547" w14:textId="77777777" w:rsidR="008C79D8" w:rsidRPr="006505B9" w:rsidRDefault="008C79D8" w:rsidP="00270173">
      <w:pPr>
        <w:pStyle w:val="00Vorgabetext"/>
      </w:pPr>
    </w:p>
    <w:p w14:paraId="1509EC12" w14:textId="77777777" w:rsidR="001A7D14" w:rsidRDefault="001A7D14" w:rsidP="001A7D14">
      <w:pPr>
        <w:pStyle w:val="00Vorgabetext"/>
      </w:pPr>
      <w:bookmarkStart w:id="5" w:name="_Hlk206499606"/>
      <w:r>
        <w:t xml:space="preserve">Am 8. August 2025 hat Herr Marcel Rüegg, Leiter Administrative Dienste der Primarschule Dübendorf, der Abteilung Gemeindefinanzen des Gemeindeamts des Kantons Zürich eine Anfrage zur Subventionierung der Betreuungsverhältnisse in Kindertagesstätten (Kita) unterbreitet. Diese Anfrage wurde an die Abteilung Gemeinderecht zur Beantwortung weitergeleitet. Wie von Herrn Marcel Rüegg gewünscht, nehmen wir auch zur Beurteilung der Anwaltskanzlei </w:t>
      </w:r>
      <w:proofErr w:type="spellStart"/>
      <w:r>
        <w:t>Bratschi</w:t>
      </w:r>
      <w:proofErr w:type="spellEnd"/>
      <w:r>
        <w:t xml:space="preserve"> AG, bezeichnet als «Aktennotiz», vom 21. Juli 2025 Stellung und lassen unsere Antwort direkt Ihnen zukommen. </w:t>
      </w:r>
    </w:p>
    <w:p w14:paraId="38B22935" w14:textId="77777777" w:rsidR="001A7D14" w:rsidRDefault="001A7D14" w:rsidP="001A7D14">
      <w:pPr>
        <w:pStyle w:val="00Vorgabetext"/>
      </w:pPr>
    </w:p>
    <w:p w14:paraId="25E3B8B6" w14:textId="77777777" w:rsidR="001A7D14" w:rsidRDefault="001A7D14" w:rsidP="001A7D14">
      <w:pPr>
        <w:pStyle w:val="00Vorgabetext"/>
      </w:pPr>
      <w:r>
        <w:t xml:space="preserve">Im Ergebnis kommen wir wie die Verfasser der Aktennotiz vom 21. Juli 2025, Frau Prof. Dr. Isabelle </w:t>
      </w:r>
      <w:proofErr w:type="spellStart"/>
      <w:r>
        <w:t>Häner</w:t>
      </w:r>
      <w:proofErr w:type="spellEnd"/>
      <w:r>
        <w:t xml:space="preserve"> und Herr Dr. Florian Brunner, zum Schluss, dass bezogen auf das Jahr 2025 von gebundenen Ausgaben auszugehen ist. Darüber hinaus stellt sich aber zudem die Frage, wie künftig, also in den Folgejahren, weiter zu verfahren ist. Zu beiden Aspekten nehmen wir gerne wie folgt Stellung: </w:t>
      </w:r>
    </w:p>
    <w:p w14:paraId="2C31EB85" w14:textId="77777777" w:rsidR="001A7D14" w:rsidRDefault="001A7D14" w:rsidP="001A7D14">
      <w:pPr>
        <w:pStyle w:val="00Vorgabetext"/>
      </w:pPr>
    </w:p>
    <w:p w14:paraId="12251926" w14:textId="77777777" w:rsidR="001A7D14" w:rsidRDefault="001A7D14" w:rsidP="001A7D14">
      <w:pPr>
        <w:pStyle w:val="00Vorgabetext"/>
      </w:pPr>
      <w:r>
        <w:t>Die Schwierigkeit besteht darin, dass sich einerseits die subjektorientierte Subventionierung der Kita mit der Regelung in der Kinderbetreuungsverordnung (</w:t>
      </w:r>
      <w:proofErr w:type="spellStart"/>
      <w:r>
        <w:t>KiBeVo</w:t>
      </w:r>
      <w:proofErr w:type="spellEnd"/>
      <w:r>
        <w:t>) und im Tarifreglement des Stadtrats (TR) und andererseits der Beschluss des Gemeinderats Dübendorf (GR) über das Kostendach von Fr. 550'000 in einem Spannungsverhältnis befinden. Der GR beschloss am 6. Mai 2024 die</w:t>
      </w:r>
      <w:r w:rsidRPr="00C70202">
        <w:t xml:space="preserve"> </w:t>
      </w:r>
      <w:proofErr w:type="spellStart"/>
      <w:r w:rsidRPr="00C70202">
        <w:t>KiBeV</w:t>
      </w:r>
      <w:r>
        <w:t>o</w:t>
      </w:r>
      <w:proofErr w:type="spellEnd"/>
      <w:r w:rsidRPr="00C70202">
        <w:t xml:space="preserve"> </w:t>
      </w:r>
      <w:r>
        <w:t xml:space="preserve">(GR-Beschluss vom 6. Mai 2024, Ziff. 1) und zudem, dass für </w:t>
      </w:r>
      <w:r w:rsidRPr="00C70202">
        <w:t>die Unterstützung von Betreuungsverhältnissen in Kindertagesstätten ab dem ersten Betriebsjahr die vom Gemeinderat mit Beschluss vom 5. Dezember 2016 bewilligten Mittel von maximal Fr.</w:t>
      </w:r>
      <w:r>
        <w:t> </w:t>
      </w:r>
      <w:r w:rsidRPr="00C70202">
        <w:t>550'000.00 eingesetzt</w:t>
      </w:r>
      <w:r>
        <w:t xml:space="preserve"> werden (GR-Beschluss vom 6. Mai 2024, Ziff. 4). Gestützt auf die Delegation in Art. 8 der </w:t>
      </w:r>
      <w:proofErr w:type="spellStart"/>
      <w:r>
        <w:t>KiBeVo</w:t>
      </w:r>
      <w:proofErr w:type="spellEnd"/>
      <w:r>
        <w:t xml:space="preserve"> erliess der Stadtrat am 11. Juli 2024 das TR. </w:t>
      </w:r>
    </w:p>
    <w:p w14:paraId="34427363" w14:textId="77777777" w:rsidR="001A7D14" w:rsidRDefault="001A7D14" w:rsidP="001A7D14">
      <w:pPr>
        <w:pStyle w:val="00Vorgabetext"/>
      </w:pPr>
      <w:r>
        <w:lastRenderedPageBreak/>
        <w:t xml:space="preserve">In der Aktennotiz der </w:t>
      </w:r>
      <w:proofErr w:type="spellStart"/>
      <w:r>
        <w:t>Bratschi</w:t>
      </w:r>
      <w:proofErr w:type="spellEnd"/>
      <w:r>
        <w:t xml:space="preserve"> AG wird dazu u.a. Folgendes ausgeführt: Problematisch sei, dass diese Delegation an den Stadtrat insofern nur unter einem «Vorbehalt» erfolgt sei, als der GR zusammen mit dem Erlass der </w:t>
      </w:r>
      <w:proofErr w:type="spellStart"/>
      <w:r>
        <w:t>KiBeVo</w:t>
      </w:r>
      <w:proofErr w:type="spellEnd"/>
      <w:r>
        <w:t xml:space="preserve"> den Beschluss gefasst habe, dass für die Subventionierung nur die vom GR bewilligten Mittel von maximal Fr. 550'000 eingesetzt würden; dieser Beschluss ist laut den Verfassern der Aktennotiz so zu verstehen, dass der GR dem Stadtrat zwar Kompetenzen delegieren wollte, aber nur im Rahmen von bis zu jährlichen Kosten von Fr. 550’000 (vgl. Aktennotiz vom 21. Juli 2025, Randziffer [</w:t>
      </w:r>
      <w:proofErr w:type="spellStart"/>
      <w:r>
        <w:t>Rz</w:t>
      </w:r>
      <w:proofErr w:type="spellEnd"/>
      <w:r>
        <w:t xml:space="preserve">.] 27). </w:t>
      </w:r>
    </w:p>
    <w:p w14:paraId="745179B9" w14:textId="77777777" w:rsidR="001A7D14" w:rsidRDefault="001A7D14" w:rsidP="001A7D14">
      <w:pPr>
        <w:pStyle w:val="00Vorgabetext"/>
      </w:pPr>
      <w:r>
        <w:t xml:space="preserve">Art. 11 Abs. 1 Satz 1 der </w:t>
      </w:r>
      <w:proofErr w:type="spellStart"/>
      <w:r>
        <w:t>KiBeVo</w:t>
      </w:r>
      <w:proofErr w:type="spellEnd"/>
      <w:r>
        <w:t xml:space="preserve"> legt fest, dass d</w:t>
      </w:r>
      <w:r w:rsidRPr="00892B93">
        <w:t>ie Erziehungsberechtigten, die Anspruch auf Unterstützungsleistungen erheben, der Stadtverwaltung ein Gesuch ein</w:t>
      </w:r>
      <w:r>
        <w:t>reichen</w:t>
      </w:r>
      <w:r w:rsidRPr="00892B93">
        <w:t>.</w:t>
      </w:r>
      <w:r>
        <w:t xml:space="preserve"> Die </w:t>
      </w:r>
      <w:proofErr w:type="spellStart"/>
      <w:r>
        <w:t>KiBeVo</w:t>
      </w:r>
      <w:proofErr w:type="spellEnd"/>
      <w:r>
        <w:t xml:space="preserve"> vermittelt den Erziehungsberechtigten somit einen Anspruch auf Subventionierung, sofern sie die Anspruchsvoraussetzungen erfüllen. Der Anspruch der Erziehungsberechtigten gründet in der Rechtsetzung der Stadt Dübendorf; er ergibt sich aufgrund der Bestimmungen von </w:t>
      </w:r>
      <w:proofErr w:type="spellStart"/>
      <w:r>
        <w:t>KiBeVo</w:t>
      </w:r>
      <w:proofErr w:type="spellEnd"/>
      <w:r>
        <w:t xml:space="preserve"> und TR. Dass vom GR am 6. Mai 2024 ebenfalls ein M</w:t>
      </w:r>
      <w:r w:rsidRPr="00C70202">
        <w:t>aximal</w:t>
      </w:r>
      <w:r>
        <w:t xml:space="preserve">betrag von </w:t>
      </w:r>
      <w:r w:rsidRPr="00C70202">
        <w:t>Fr.</w:t>
      </w:r>
      <w:r>
        <w:t> </w:t>
      </w:r>
      <w:r w:rsidRPr="00C70202">
        <w:t>550'000.00</w:t>
      </w:r>
      <w:r>
        <w:t xml:space="preserve">, mithin ein Kostendach, beschlossen wurde, steht den Ansprüchen der Erziehungsberechtigten nicht entgegen. Die Erziehungsberechtigten dürfen auf die Verbindlichkeit der kommunalen Rechtsetzung, d.h. auf </w:t>
      </w:r>
      <w:proofErr w:type="spellStart"/>
      <w:r>
        <w:t>KiBeVo</w:t>
      </w:r>
      <w:proofErr w:type="spellEnd"/>
      <w:r>
        <w:t xml:space="preserve"> und TR, vertrauen. Dies zeigt klar die Schwäche des gewählten Systems auf: Die in der kommunalen Rechtsetzung begründeten Subventionsansprüche sollen in ihrem Aufwandvolumen begrenzt werden, was aber über ein Kostendach, das auf einer Ausgabenbewilligung beruht, nicht funktioniert. </w:t>
      </w:r>
    </w:p>
    <w:p w14:paraId="74B7A976" w14:textId="77777777" w:rsidR="001A7D14" w:rsidRDefault="001A7D14" w:rsidP="001A7D14">
      <w:pPr>
        <w:pStyle w:val="00Vorgabetext"/>
      </w:pPr>
      <w:r>
        <w:t xml:space="preserve">Die Prognosen über den Kostenumfang der subjektorientierten Subventionierung weichen trotz sorgfältiger Abklärungen nun stark von den aktuellen Hochrechnungen ab; statt von Fr. 310'000, wie fürs 2025 budgetiert, wird mittlerweile von einem Subventionsaufwand von Fr. 900'000 und damit von einer Verdreifachung des Kostenvolumens ausgegangen. Das ist ein gewisses Risiko des Systems, das den Erziehungsberechtigten Ansprüche vermittelt, bei der Berechnung des Kostenaufwands aber auf </w:t>
      </w:r>
      <w:proofErr w:type="spellStart"/>
      <w:r>
        <w:t>Variabeln</w:t>
      </w:r>
      <w:proofErr w:type="spellEnd"/>
      <w:r>
        <w:t xml:space="preserve"> basiert, die sich letztlich nicht fest berechnen lassen: den steuerbaren Einkommen der subventionsberechtigten Erziehungsberechtigten, der Anzahl der zu subventionierenden Kindern und der von den Eltern in Anspruch genommenen Betreuungszeit. </w:t>
      </w:r>
    </w:p>
    <w:p w14:paraId="44ED0C6D" w14:textId="77777777" w:rsidR="001A7D14" w:rsidRDefault="001A7D14" w:rsidP="001A7D14">
      <w:pPr>
        <w:pStyle w:val="00Vorgabetext"/>
      </w:pPr>
      <w:r>
        <w:t xml:space="preserve">Die Erziehungsberechtigten können sich auf ihren Anspruch auf Subventionierung, den ihnen die </w:t>
      </w:r>
      <w:proofErr w:type="spellStart"/>
      <w:r>
        <w:t>KiBeVo</w:t>
      </w:r>
      <w:proofErr w:type="spellEnd"/>
      <w:r>
        <w:t xml:space="preserve"> und das TR vermitteln, berufen. </w:t>
      </w:r>
      <w:proofErr w:type="spellStart"/>
      <w:r>
        <w:t>KiBeVo</w:t>
      </w:r>
      <w:proofErr w:type="spellEnd"/>
      <w:r>
        <w:t xml:space="preserve"> und TR sind die Rechtssätze, die im Sinne von § 103 des Gemeindegesetzes (GG; LS 131.1) die Subventionierungskosten zu gebundenen Ausgaben machen. Weil die mit Blick auf den ursprünglich erwarteten und budgetierten Kostenumfang von Fr. 310'000 und gemessen am Kostendach von Fr. 550'000 anfallenden Mehrkosten gebunden sind, ist auch kein Zusatzkredit einzuholen. Denn einen Zusatzkredit bräuchte es nur, wenn die Mehrkosten neue Ausgaben wären (§§ 104 Abs. 1 und 108 Abs. 1 GG). Dies ist nicht der Fall, weil die Mehrkosten auf der Grundlage von </w:t>
      </w:r>
      <w:proofErr w:type="spellStart"/>
      <w:r>
        <w:t>KiBeVo</w:t>
      </w:r>
      <w:proofErr w:type="spellEnd"/>
      <w:r>
        <w:t xml:space="preserve"> und TR gebundene Ausgaben sind. </w:t>
      </w:r>
    </w:p>
    <w:p w14:paraId="5502957A" w14:textId="77777777" w:rsidR="001A7D14" w:rsidRDefault="001A7D14" w:rsidP="001A7D14">
      <w:pPr>
        <w:pStyle w:val="00Vorgabetext"/>
      </w:pPr>
      <w:r>
        <w:t xml:space="preserve">Ein Nachtragskredit würde den nicht ausreichenden Budgetkredit ergänzen (§§ 113 und 115 Abs. 1 GG). Ein Nachtragskredit ergibt aber keinen Sinn, weil die Mehrausgaben auch budgetmässig gebunden sind und ein Nachtragskredit somit keine Steuerungsfunktion haben könnte; die Mehrausgaben sind zwingend im Jahr 2025 zu tätigen und liessen sich nicht über einen Nachtragskredit zeitlich auf ein späteres Budgetjahr verschieben. Von daher kommen wir wie die Aktennotiz (vgl. Aktennotiz vom 21. Juli </w:t>
      </w:r>
      <w:r>
        <w:lastRenderedPageBreak/>
        <w:t xml:space="preserve">2025. </w:t>
      </w:r>
      <w:proofErr w:type="spellStart"/>
      <w:r>
        <w:t>Rz</w:t>
      </w:r>
      <w:proofErr w:type="spellEnd"/>
      <w:r>
        <w:t xml:space="preserve">. 44) zum Schluss, dass der Stadtrat dem GR die Kostenüberschreitung zusammen mit der Genehmigung der Jahresrechnung vorzulegen und die Kostenüberschreitung zu begründen hat. </w:t>
      </w:r>
    </w:p>
    <w:p w14:paraId="5F2D4807" w14:textId="77777777" w:rsidR="001A7D14" w:rsidRDefault="001A7D14" w:rsidP="001A7D14">
      <w:pPr>
        <w:pStyle w:val="00Vorgabetext"/>
      </w:pPr>
    </w:p>
    <w:p w14:paraId="67312528" w14:textId="77777777" w:rsidR="001A7D14" w:rsidRDefault="001A7D14" w:rsidP="001A7D14">
      <w:pPr>
        <w:pStyle w:val="00Vorgabetext"/>
      </w:pPr>
      <w:r>
        <w:t xml:space="preserve">Angesichts der massiven Kostenüberschreitung, die offenbar zu erwarten ist, stellt sich die Frage, wie über das Jahr 2025 hinaus weiter vorzugehen ist. Für die Ansprüche der Erziehungsberechtigten wirkt der Beschluss des GR vom 6. Mai 2024 über das Kostendach nicht beschränkend. Die Beschränkung kann nur über die Rechtsetzung erfolgen. Entweder über das TR, das der Stadtrat revidiert, oder grundlegender, indem der GR die </w:t>
      </w:r>
      <w:proofErr w:type="spellStart"/>
      <w:r>
        <w:t>KiBeVo</w:t>
      </w:r>
      <w:proofErr w:type="spellEnd"/>
      <w:r>
        <w:t xml:space="preserve"> abändert. Der GR könnte mit einer Änderung der </w:t>
      </w:r>
      <w:proofErr w:type="spellStart"/>
      <w:r>
        <w:t>KiBeVo</w:t>
      </w:r>
      <w:proofErr w:type="spellEnd"/>
      <w:r>
        <w:t xml:space="preserve"> die Berechnung des kommunalen Beitrags anders regeln oder dem Stadtrat bei der Delegation weitere Vorgaben machen.</w:t>
      </w:r>
    </w:p>
    <w:p w14:paraId="636B6FF5" w14:textId="77777777" w:rsidR="001A7D14" w:rsidRDefault="001A7D14" w:rsidP="001A7D14">
      <w:pPr>
        <w:pStyle w:val="00Vorgabetext"/>
      </w:pPr>
      <w:r>
        <w:t xml:space="preserve">Der GR war bei seinem Beschluss vom 6. Mai 2024 davon ausgegangen, dass ein Kostenaufwand von maximal Fr. 550'000 ausreichen würde; sonst hätte er nicht zusammen mit dem Beschluss über die </w:t>
      </w:r>
      <w:proofErr w:type="spellStart"/>
      <w:r>
        <w:t>KiBeVo</w:t>
      </w:r>
      <w:proofErr w:type="spellEnd"/>
      <w:r>
        <w:t xml:space="preserve"> auch das Kostendach beschlossen. Falls sich der Kostenaufwand, wie nun erwartet wird, auf das Dreifache erhöhen und im Vergleich zum Kostendach fast verdoppeln sollte, gingen der GR bei seinem Beschluss vom 6. Mai 2024 und davor der Stadtrat bei seinem Antrag vom 29. Juni 2023 zur </w:t>
      </w:r>
      <w:proofErr w:type="spellStart"/>
      <w:r>
        <w:t>KiBeVo</w:t>
      </w:r>
      <w:proofErr w:type="spellEnd"/>
      <w:r>
        <w:t xml:space="preserve"> von stark unzutreffenden Annahmen aus. Hätte sich ein möglicher Kostenaufwand von Fr. 900'000 bereits vor dem Beschluss des GR über die </w:t>
      </w:r>
      <w:proofErr w:type="spellStart"/>
      <w:r>
        <w:t>KiBeVo</w:t>
      </w:r>
      <w:proofErr w:type="spellEnd"/>
      <w:r>
        <w:t xml:space="preserve"> abgezeichnet, wäre der Regelungsinhalt der </w:t>
      </w:r>
      <w:proofErr w:type="spellStart"/>
      <w:r>
        <w:t>KiBeVo</w:t>
      </w:r>
      <w:proofErr w:type="spellEnd"/>
      <w:r>
        <w:t xml:space="preserve"> allenfalls anders ausgefallen oder vielleicht sogar das Referendum ergriffen worden. Dass die Rechtsetzung unter stark falschen Annahmen erfolgte, muss Anlass sein, Änderungen am bestehenden System vorzunehmen. Eine Erhöhung des Kostendachs kann künftig nicht weiterhelfen, weil das Kostendach, wie erwähnt, dem Anspruch der Erziehungsberechtigten nicht entgegenwirkt. Ein Subventionierungsaufwand von Fr. 900'000 wäre von der geltenden Rechtslage nicht abgedeckt. Denn der politische Wille des GR, dass die Subventionierung in ihrem Aufwandvolumen begrenzt sein soll, ist </w:t>
      </w:r>
      <w:proofErr w:type="spellStart"/>
      <w:r>
        <w:t>ernstzunehmen</w:t>
      </w:r>
      <w:proofErr w:type="spellEnd"/>
      <w:r>
        <w:t xml:space="preserve">. Entsprechend muss der Stadtrat die Begrenzung, die mit dem Kostendach beabsichtigt war, sofort, d.h. mit Wirkung ab 2026, über das TR umsetzen; er muss das Kostendach gleichsam in das TR einbauen. Zudem ist das System grundlegend zu überarbeiten, weil die Ausgabenbewilligung mit Kostendach ihre Wirkung verfehlt. Der GR soll den wirkungslosen Ausgabenbewilligungsbeschluss aufheben. Die </w:t>
      </w:r>
      <w:proofErr w:type="spellStart"/>
      <w:r>
        <w:t>KiBeVo</w:t>
      </w:r>
      <w:proofErr w:type="spellEnd"/>
      <w:r>
        <w:t xml:space="preserve"> soll der GR dahingehend ändern, dass sie die Begrenzung des Subventionsvolumens selbst regelt oder dem Stadtrat für die Begrenzung Vorgaben macht. </w:t>
      </w:r>
    </w:p>
    <w:p w14:paraId="2BB2F095" w14:textId="77777777" w:rsidR="001A7D14" w:rsidRDefault="001A7D14" w:rsidP="001A7D14">
      <w:pPr>
        <w:pStyle w:val="00Vorgabetext"/>
      </w:pPr>
    </w:p>
    <w:p w14:paraId="0AC45129" w14:textId="77777777" w:rsidR="001A7D14" w:rsidRDefault="001A7D14" w:rsidP="001A7D14">
      <w:pPr>
        <w:pStyle w:val="00Vorgabetext"/>
      </w:pPr>
      <w:r>
        <w:t xml:space="preserve">Wir hoffen, dass Ihnen diese Auskunft dient. </w:t>
      </w:r>
    </w:p>
    <w:p w14:paraId="286A3AE2" w14:textId="77777777" w:rsidR="001A7D14" w:rsidRDefault="001A7D14" w:rsidP="001A7D14">
      <w:pPr>
        <w:pStyle w:val="00Vorgabetext"/>
      </w:pPr>
      <w:r>
        <w:t>Für allfällige Rückfragen stehe ich Ihnen gerne ab 15. September 2025 zur Verfügung (079 339 25 39). Zwischenzeitlich könnten Sie sich an Vittorio Jenni, Leiter Abteilung Gemeinderecht, wenden (</w:t>
      </w:r>
      <w:hyperlink r:id="rId7" w:history="1">
        <w:r w:rsidRPr="00DA496E">
          <w:rPr>
            <w:rStyle w:val="Hyperlink"/>
          </w:rPr>
          <w:t>vittorio.jenni@ji.zh.ch</w:t>
        </w:r>
      </w:hyperlink>
      <w:r>
        <w:t>; 043 259 83 34).</w:t>
      </w:r>
    </w:p>
    <w:p w14:paraId="0E61B14B" w14:textId="77777777" w:rsidR="001A7D14" w:rsidRDefault="001A7D14" w:rsidP="001A7D14">
      <w:pPr>
        <w:pStyle w:val="00Vorgabetext"/>
      </w:pPr>
    </w:p>
    <w:p w14:paraId="16770238" w14:textId="77777777" w:rsidR="008C79D8" w:rsidRDefault="008C79D8" w:rsidP="001A7D14">
      <w:pPr>
        <w:pStyle w:val="00Vorgabetext"/>
      </w:pPr>
    </w:p>
    <w:p w14:paraId="140CF5BA" w14:textId="77777777" w:rsidR="008C79D8" w:rsidRDefault="008C79D8" w:rsidP="001A7D14">
      <w:pPr>
        <w:pStyle w:val="00Vorgabetext"/>
      </w:pPr>
    </w:p>
    <w:p w14:paraId="54DB3EC5" w14:textId="77777777" w:rsidR="001A7D14" w:rsidRDefault="001A7D14" w:rsidP="001A7D14">
      <w:pPr>
        <w:pStyle w:val="00Vorgabetext"/>
      </w:pPr>
      <w:r>
        <w:lastRenderedPageBreak/>
        <w:t xml:space="preserve">Freundliche Grüsse </w:t>
      </w:r>
    </w:p>
    <w:p w14:paraId="7A03F211" w14:textId="77777777" w:rsidR="001A7D14" w:rsidRDefault="001A7D14" w:rsidP="001A7D14">
      <w:pPr>
        <w:pStyle w:val="00Vorgabetext"/>
      </w:pPr>
      <w:r>
        <w:rPr>
          <w:noProof/>
        </w:rPr>
        <w:drawing>
          <wp:inline distT="0" distB="0" distL="0" distR="0" wp14:anchorId="00555B22" wp14:editId="6595C8C5">
            <wp:extent cx="1451440" cy="485029"/>
            <wp:effectExtent l="0" t="0" r="0" b="0"/>
            <wp:docPr id="1258951422" name="Grafik 1258951422" descr="Ein Bild, das Handschrift, Kalligrafie,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Handschrift, Kalligrafie, Typografi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533" cy="502771"/>
                    </a:xfrm>
                    <a:prstGeom prst="rect">
                      <a:avLst/>
                    </a:prstGeom>
                  </pic:spPr>
                </pic:pic>
              </a:graphicData>
            </a:graphic>
          </wp:inline>
        </w:drawing>
      </w:r>
    </w:p>
    <w:p w14:paraId="046A629A" w14:textId="77777777" w:rsidR="001A7D14" w:rsidRPr="00EA72D1" w:rsidRDefault="001A7D14" w:rsidP="001A7D14">
      <w:pPr>
        <w:pStyle w:val="00Vorgabetext"/>
      </w:pPr>
      <w:r>
        <w:t xml:space="preserve">Christina Walser </w:t>
      </w:r>
      <w:bookmarkEnd w:id="5"/>
    </w:p>
    <w:p w14:paraId="2BA8A2E9" w14:textId="77777777" w:rsidR="00A34220" w:rsidRDefault="00A34220" w:rsidP="006777F4">
      <w:pPr>
        <w:pStyle w:val="00Vorgabetext"/>
      </w:pPr>
    </w:p>
    <w:p w14:paraId="33823B89" w14:textId="77777777" w:rsidR="00A34220" w:rsidRDefault="00A34220" w:rsidP="006777F4">
      <w:pPr>
        <w:pStyle w:val="00Vorgabetext"/>
      </w:pPr>
    </w:p>
    <w:sectPr w:rsidR="00A34220" w:rsidSect="00851671">
      <w:headerReference w:type="even" r:id="rId9"/>
      <w:headerReference w:type="default" r:id="rId10"/>
      <w:footerReference w:type="even" r:id="rId11"/>
      <w:footerReference w:type="default" r:id="rId12"/>
      <w:headerReference w:type="first" r:id="rId13"/>
      <w:footerReference w:type="first" r:id="rId14"/>
      <w:pgSz w:w="11906" w:h="16838" w:code="9"/>
      <w:pgMar w:top="3061" w:right="1417" w:bottom="1701" w:left="19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8CC81" w14:textId="77777777" w:rsidR="0018139E" w:rsidRDefault="0018139E">
      <w:pPr>
        <w:spacing w:before="0"/>
      </w:pPr>
      <w:r>
        <w:separator/>
      </w:r>
    </w:p>
  </w:endnote>
  <w:endnote w:type="continuationSeparator" w:id="0">
    <w:p w14:paraId="2E06D27B" w14:textId="77777777" w:rsidR="0018139E" w:rsidRDefault="0018139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9E83A" w14:textId="77777777" w:rsidR="008C79D8" w:rsidRDefault="008C79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44897" w14:textId="77777777" w:rsidR="008C79D8" w:rsidRDefault="008C79D8" w:rsidP="00157E48">
    <w:pPr>
      <w:pStyle w:val="48Fusszeil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8B4C" w14:textId="77777777" w:rsidR="008C79D8" w:rsidRDefault="008C79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7649A" w14:textId="77777777" w:rsidR="0018139E" w:rsidRDefault="0018139E">
      <w:pPr>
        <w:spacing w:before="0"/>
      </w:pPr>
      <w:r>
        <w:separator/>
      </w:r>
    </w:p>
  </w:footnote>
  <w:footnote w:type="continuationSeparator" w:id="0">
    <w:p w14:paraId="1DE477E9" w14:textId="77777777" w:rsidR="0018139E" w:rsidRDefault="0018139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47B2" w14:textId="77777777" w:rsidR="008C79D8" w:rsidRDefault="008C79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7089" w:tblpY="766"/>
      <w:tblW w:w="0" w:type="auto"/>
      <w:tblLayout w:type="fixed"/>
      <w:tblCellMar>
        <w:left w:w="6" w:type="dxa"/>
        <w:right w:w="6" w:type="dxa"/>
      </w:tblCellMar>
      <w:tblLook w:val="00A0" w:firstRow="1" w:lastRow="0" w:firstColumn="1" w:lastColumn="0" w:noHBand="0" w:noVBand="0"/>
    </w:tblPr>
    <w:tblGrid>
      <w:gridCol w:w="1134"/>
      <w:gridCol w:w="3594"/>
    </w:tblGrid>
    <w:tr w:rsidR="000D7509" w14:paraId="5C50D807" w14:textId="77777777" w:rsidTr="00A22BDB">
      <w:tc>
        <w:tcPr>
          <w:tcW w:w="1134" w:type="dxa"/>
        </w:tcPr>
        <w:p w14:paraId="09C7C321" w14:textId="77777777" w:rsidR="008C79D8" w:rsidRDefault="008C79D8" w:rsidP="00933621">
          <w:pPr>
            <w:pStyle w:val="00Vorgabetext"/>
          </w:pPr>
        </w:p>
      </w:tc>
      <w:tc>
        <w:tcPr>
          <w:tcW w:w="3594" w:type="dxa"/>
        </w:tcPr>
        <w:p w14:paraId="4F959065" w14:textId="77777777" w:rsidR="008C79D8" w:rsidRPr="00376A29" w:rsidRDefault="008C79D8" w:rsidP="00933621">
          <w:pPr>
            <w:pStyle w:val="55Kopf"/>
          </w:pPr>
        </w:p>
        <w:p w14:paraId="37D15081" w14:textId="77777777" w:rsidR="008C79D8" w:rsidRPr="00376A29" w:rsidRDefault="008C79D8" w:rsidP="00933621">
          <w:pPr>
            <w:pStyle w:val="55Kopf"/>
          </w:pPr>
        </w:p>
        <w:p w14:paraId="740A2839" w14:textId="77777777" w:rsidR="008C79D8" w:rsidRPr="00283ED8" w:rsidRDefault="008C79D8" w:rsidP="00933621">
          <w:pPr>
            <w:pStyle w:val="55Kopf"/>
          </w:pPr>
          <w:r w:rsidRPr="00283ED8">
            <w:t xml:space="preserve">Seite </w:t>
          </w:r>
          <w:r w:rsidRPr="00283ED8">
            <w:rPr>
              <w:rStyle w:val="Seitenzahl"/>
            </w:rPr>
            <w:fldChar w:fldCharType="begin"/>
          </w:r>
          <w:r w:rsidRPr="00283ED8">
            <w:rPr>
              <w:rStyle w:val="Seitenzahl"/>
            </w:rPr>
            <w:instrText xml:space="preserve"> PAGE </w:instrText>
          </w:r>
          <w:r w:rsidRPr="00283ED8">
            <w:rPr>
              <w:rStyle w:val="Seitenzahl"/>
            </w:rPr>
            <w:fldChar w:fldCharType="separate"/>
          </w:r>
          <w:r>
            <w:rPr>
              <w:rStyle w:val="Seitenzahl"/>
              <w:noProof/>
            </w:rPr>
            <w:t>1</w:t>
          </w:r>
          <w:r w:rsidRPr="00283ED8">
            <w:rPr>
              <w:rStyle w:val="Seitenzahl"/>
            </w:rPr>
            <w:fldChar w:fldCharType="end"/>
          </w:r>
          <w:r w:rsidRPr="00283ED8">
            <w:rPr>
              <w:rStyle w:val="Seitenzahl"/>
            </w:rPr>
            <w:t>/</w:t>
          </w:r>
          <w:r w:rsidRPr="00283ED8">
            <w:rPr>
              <w:rStyle w:val="Seitenzahl"/>
            </w:rPr>
            <w:fldChar w:fldCharType="begin"/>
          </w:r>
          <w:r w:rsidRPr="00283ED8">
            <w:rPr>
              <w:rStyle w:val="Seitenzahl"/>
            </w:rPr>
            <w:instrText xml:space="preserve"> NUMPAGES </w:instrText>
          </w:r>
          <w:r w:rsidRPr="00283ED8">
            <w:rPr>
              <w:rStyle w:val="Seitenzahl"/>
            </w:rPr>
            <w:fldChar w:fldCharType="separate"/>
          </w:r>
          <w:r>
            <w:rPr>
              <w:rStyle w:val="Seitenzahl"/>
              <w:noProof/>
            </w:rPr>
            <w:t>1</w:t>
          </w:r>
          <w:r w:rsidRPr="00283ED8">
            <w:rPr>
              <w:rStyle w:val="Seitenzahl"/>
            </w:rPr>
            <w:fldChar w:fldCharType="end"/>
          </w:r>
        </w:p>
        <w:p w14:paraId="44B5F7DC" w14:textId="77777777" w:rsidR="008C79D8" w:rsidRDefault="008C79D8" w:rsidP="00933621">
          <w:pPr>
            <w:pStyle w:val="55Kopf"/>
          </w:pPr>
        </w:p>
        <w:p w14:paraId="13F29528" w14:textId="77777777" w:rsidR="008C79D8" w:rsidRDefault="008C79D8" w:rsidP="00933621">
          <w:pPr>
            <w:pStyle w:val="55Kopf"/>
          </w:pPr>
        </w:p>
      </w:tc>
    </w:tr>
  </w:tbl>
  <w:p w14:paraId="247C5CBC" w14:textId="77777777" w:rsidR="008C79D8" w:rsidRDefault="008C79D8" w:rsidP="00851671">
    <w:pPr>
      <w:pStyle w:val="Kopfzeile"/>
    </w:pPr>
    <w:r>
      <w:rPr>
        <w:noProof/>
      </w:rPr>
      <w:drawing>
        <wp:anchor distT="0" distB="0" distL="114300" distR="114300" simplePos="0" relativeHeight="251660288" behindDoc="0" locked="0" layoutInCell="1" allowOverlap="1" wp14:anchorId="4B69A336" wp14:editId="2EA71D5E">
          <wp:simplePos x="0" y="0"/>
          <wp:positionH relativeFrom="page">
            <wp:posOffset>4914900</wp:posOffset>
          </wp:positionH>
          <wp:positionV relativeFrom="page">
            <wp:posOffset>702310</wp:posOffset>
          </wp:positionV>
          <wp:extent cx="215900" cy="215900"/>
          <wp:effectExtent l="19050" t="0" r="0" b="0"/>
          <wp:wrapNone/>
          <wp:docPr id="3"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5103" w:rightFromText="142" w:vertAnchor="page" w:horzAnchor="page" w:tblpX="7089" w:tblpY="766"/>
      <w:tblW w:w="0" w:type="auto"/>
      <w:tblLayout w:type="fixed"/>
      <w:tblCellMar>
        <w:left w:w="6" w:type="dxa"/>
        <w:right w:w="6" w:type="dxa"/>
      </w:tblCellMar>
      <w:tblLook w:val="00A0" w:firstRow="1" w:lastRow="0" w:firstColumn="1" w:lastColumn="0" w:noHBand="0" w:noVBand="0"/>
    </w:tblPr>
    <w:tblGrid>
      <w:gridCol w:w="1134"/>
      <w:gridCol w:w="3594"/>
    </w:tblGrid>
    <w:tr w:rsidR="000D7509" w14:paraId="0A7FEB0F" w14:textId="77777777" w:rsidTr="00A22BDB">
      <w:tc>
        <w:tcPr>
          <w:tcW w:w="1134" w:type="dxa"/>
        </w:tcPr>
        <w:p w14:paraId="55C95C6B" w14:textId="77777777" w:rsidR="008C79D8" w:rsidRDefault="008C79D8" w:rsidP="00933621">
          <w:pPr>
            <w:pStyle w:val="00Vorgabetext"/>
          </w:pPr>
        </w:p>
      </w:tc>
      <w:tc>
        <w:tcPr>
          <w:tcW w:w="3594" w:type="dxa"/>
        </w:tcPr>
        <w:p w14:paraId="28EB4D23" w14:textId="77777777" w:rsidR="008C79D8" w:rsidRPr="00376A29" w:rsidRDefault="008C79D8" w:rsidP="00933621">
          <w:pPr>
            <w:pStyle w:val="55Kopf"/>
          </w:pPr>
        </w:p>
        <w:p w14:paraId="65FB1081" w14:textId="77777777" w:rsidR="008C79D8" w:rsidRPr="00376A29" w:rsidRDefault="008C79D8" w:rsidP="00D02471">
          <w:pPr>
            <w:pStyle w:val="55Kopf"/>
          </w:pPr>
          <w:r w:rsidRPr="002E182D">
            <w:t>Kanton Zürich</w:t>
          </w:r>
        </w:p>
        <w:p w14:paraId="6BB50811" w14:textId="77777777" w:rsidR="008C79D8" w:rsidRPr="00376A29" w:rsidRDefault="008C79D8" w:rsidP="00D02471">
          <w:pPr>
            <w:pStyle w:val="55Kopf"/>
          </w:pPr>
          <w:r w:rsidRPr="002E182D">
            <w:t>Direktion der Justiz und des Innern</w:t>
          </w:r>
        </w:p>
        <w:p w14:paraId="1B0360E6" w14:textId="77777777" w:rsidR="008C79D8" w:rsidRPr="004F7A3E" w:rsidRDefault="008C79D8" w:rsidP="00D02471">
          <w:pPr>
            <w:pStyle w:val="552Kopfblack"/>
          </w:pPr>
          <w:r w:rsidRPr="002E182D">
            <w:t>Gemeindeamt</w:t>
          </w:r>
        </w:p>
        <w:p w14:paraId="6BA9209C" w14:textId="77777777" w:rsidR="008C79D8" w:rsidRPr="008F1259" w:rsidRDefault="008C79D8" w:rsidP="00D02471">
          <w:pPr>
            <w:pStyle w:val="55Kopf"/>
          </w:pPr>
          <w:bookmarkStart w:id="6" w:name="MetaTool_Script11"/>
          <w:r w:rsidRPr="008F1259">
            <w:t>Gemeinderecht</w:t>
          </w:r>
        </w:p>
        <w:bookmarkEnd w:id="6"/>
        <w:p w14:paraId="5254DE55" w14:textId="77777777" w:rsidR="000D7509" w:rsidRPr="008F1259" w:rsidRDefault="000D7509" w:rsidP="00D02471">
          <w:pPr>
            <w:pStyle w:val="55Kopf"/>
          </w:pPr>
        </w:p>
        <w:p w14:paraId="1CE23ED2" w14:textId="77777777" w:rsidR="008C79D8" w:rsidRPr="007A56D7" w:rsidRDefault="008C79D8" w:rsidP="00A31C8D">
          <w:pPr>
            <w:pStyle w:val="552Kopfblack"/>
          </w:pPr>
          <w:bookmarkStart w:id="7" w:name="MetaTool_Script2"/>
          <w:proofErr w:type="spellStart"/>
          <w:r>
            <w:t>lic.</w:t>
          </w:r>
          <w:proofErr w:type="spellEnd"/>
          <w:r>
            <w:t xml:space="preserve"> </w:t>
          </w:r>
          <w:proofErr w:type="spellStart"/>
          <w:r>
            <w:t>iur</w:t>
          </w:r>
          <w:proofErr w:type="spellEnd"/>
          <w:r>
            <w:t>., Advokatin Christina Walser</w:t>
          </w:r>
          <w:bookmarkEnd w:id="7"/>
        </w:p>
        <w:p w14:paraId="2E90ACE5" w14:textId="77777777" w:rsidR="008C79D8" w:rsidRPr="00376A29" w:rsidRDefault="008C79D8" w:rsidP="00A31C8D">
          <w:pPr>
            <w:pStyle w:val="55Kopf"/>
          </w:pPr>
          <w:bookmarkStart w:id="8" w:name="MetaTool_Script3"/>
          <w:r>
            <w:t xml:space="preserve">Juristische/r Sekretär/in </w:t>
          </w:r>
          <w:proofErr w:type="spellStart"/>
          <w:r>
            <w:t>mbA</w:t>
          </w:r>
          <w:proofErr w:type="spellEnd"/>
        </w:p>
        <w:bookmarkEnd w:id="8"/>
        <w:p w14:paraId="7F45A647" w14:textId="77777777" w:rsidR="000D7509" w:rsidRDefault="008C79D8" w:rsidP="00A31C8D">
          <w:pPr>
            <w:pStyle w:val="55Kopf"/>
          </w:pPr>
          <w:r w:rsidRPr="002E182D">
            <w:t>Wilhelmstrasse 10</w:t>
          </w:r>
        </w:p>
        <w:p w14:paraId="2E08F0DF" w14:textId="77777777" w:rsidR="008C79D8" w:rsidRPr="00376A29" w:rsidRDefault="008C79D8" w:rsidP="00D02471">
          <w:pPr>
            <w:pStyle w:val="55Kopf"/>
          </w:pPr>
          <w:r w:rsidRPr="002E182D">
            <w:t>Postfach</w:t>
          </w:r>
        </w:p>
        <w:p w14:paraId="280D7740" w14:textId="77777777" w:rsidR="008C79D8" w:rsidRDefault="008C79D8" w:rsidP="00D02471">
          <w:pPr>
            <w:pStyle w:val="55Kopf"/>
          </w:pPr>
          <w:r w:rsidRPr="002E182D">
            <w:t>8090</w:t>
          </w:r>
          <w:r w:rsidRPr="00376A29">
            <w:t xml:space="preserve"> </w:t>
          </w:r>
          <w:r w:rsidRPr="002E182D">
            <w:t>Zürich</w:t>
          </w:r>
        </w:p>
        <w:p w14:paraId="27A49CBB" w14:textId="77777777" w:rsidR="008C79D8" w:rsidRDefault="008C79D8" w:rsidP="00933621">
          <w:pPr>
            <w:pStyle w:val="55Kopf"/>
          </w:pPr>
          <w:r w:rsidRPr="00566375">
            <w:t>zh.ch/</w:t>
          </w:r>
          <w:proofErr w:type="spellStart"/>
          <w:r w:rsidRPr="00566375">
            <w:t>gaz</w:t>
          </w:r>
          <w:proofErr w:type="spellEnd"/>
        </w:p>
        <w:p w14:paraId="711D7A89" w14:textId="77777777" w:rsidR="008C79D8" w:rsidRDefault="008C79D8" w:rsidP="00933621">
          <w:pPr>
            <w:pStyle w:val="55Kopf"/>
          </w:pPr>
        </w:p>
        <w:p w14:paraId="12F2DA59" w14:textId="77777777" w:rsidR="008C79D8" w:rsidRPr="00987B9C" w:rsidRDefault="008C79D8" w:rsidP="003B4ACE">
          <w:pPr>
            <w:pStyle w:val="55Kopf"/>
            <w:tabs>
              <w:tab w:val="left" w:pos="861"/>
            </w:tabs>
          </w:pPr>
          <w:bookmarkStart w:id="9" w:name="MetaTool_Script4"/>
          <w:r>
            <w:t>Direktwahl</w:t>
          </w:r>
          <w:r>
            <w:tab/>
            <w:t>+41 43 259 83 69</w:t>
          </w:r>
        </w:p>
        <w:p w14:paraId="09AF567C" w14:textId="77777777" w:rsidR="000D7509" w:rsidRDefault="008C79D8" w:rsidP="003B4ACE">
          <w:pPr>
            <w:pStyle w:val="55Kopf"/>
            <w:tabs>
              <w:tab w:val="left" w:pos="861"/>
            </w:tabs>
          </w:pPr>
          <w:bookmarkStart w:id="10" w:name="MetaTool_Script5"/>
          <w:bookmarkEnd w:id="9"/>
          <w:r>
            <w:t>Fax</w:t>
          </w:r>
          <w:r>
            <w:tab/>
            <w:t>+41 43 259 84 31</w:t>
          </w:r>
        </w:p>
        <w:p w14:paraId="269597D5" w14:textId="77777777" w:rsidR="000D7509" w:rsidRDefault="008C79D8" w:rsidP="003B4ACE">
          <w:pPr>
            <w:pStyle w:val="55Kopf"/>
            <w:tabs>
              <w:tab w:val="left" w:pos="861"/>
            </w:tabs>
          </w:pPr>
          <w:bookmarkStart w:id="11" w:name="MetaTool_Script6"/>
          <w:bookmarkEnd w:id="10"/>
          <w:r>
            <w:t>christina.walser@ji.zh.ch</w:t>
          </w:r>
        </w:p>
        <w:bookmarkEnd w:id="11"/>
        <w:p w14:paraId="53EE967A" w14:textId="77777777" w:rsidR="000D7509" w:rsidRDefault="000D7509" w:rsidP="003B4ACE">
          <w:pPr>
            <w:pStyle w:val="55Kopf"/>
            <w:tabs>
              <w:tab w:val="left" w:pos="861"/>
            </w:tabs>
          </w:pPr>
        </w:p>
        <w:p w14:paraId="030FA6D5" w14:textId="77777777" w:rsidR="008C79D8" w:rsidRDefault="008C79D8" w:rsidP="00933621">
          <w:pPr>
            <w:pStyle w:val="55Kopf"/>
          </w:pPr>
          <w:r>
            <w:t xml:space="preserve">Unsere Referenz: </w:t>
          </w:r>
          <w:bookmarkStart w:id="12" w:name="MetaTool_Script10"/>
          <w:r w:rsidRPr="00A638F5">
            <w:t>2025-2687</w:t>
          </w:r>
          <w:bookmarkEnd w:id="12"/>
          <w:r>
            <w:t>/</w:t>
          </w:r>
          <w:bookmarkStart w:id="13" w:name="MetaTool_Script7"/>
          <w:r>
            <w:t>CW</w:t>
          </w:r>
          <w:bookmarkEnd w:id="13"/>
        </w:p>
      </w:tc>
    </w:tr>
  </w:tbl>
  <w:p w14:paraId="68696256" w14:textId="77777777" w:rsidR="008C79D8" w:rsidRDefault="008C79D8" w:rsidP="00851671">
    <w:pPr>
      <w:pStyle w:val="Kopfzeile"/>
    </w:pPr>
    <w:r>
      <w:rPr>
        <w:noProof/>
      </w:rPr>
      <w:drawing>
        <wp:anchor distT="0" distB="0" distL="114300" distR="114300" simplePos="0" relativeHeight="251659264" behindDoc="0" locked="0" layoutInCell="1" allowOverlap="1" wp14:anchorId="5C1E7551" wp14:editId="178779EC">
          <wp:simplePos x="0" y="0"/>
          <wp:positionH relativeFrom="page">
            <wp:posOffset>4914900</wp:posOffset>
          </wp:positionH>
          <wp:positionV relativeFrom="page">
            <wp:posOffset>702310</wp:posOffset>
          </wp:positionV>
          <wp:extent cx="215900" cy="215900"/>
          <wp:effectExtent l="19050" t="0" r="0" b="0"/>
          <wp:wrapNone/>
          <wp:docPr id="2"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14:anchorId="435D0FE0" wp14:editId="6436E69B">
          <wp:simplePos x="0" y="0"/>
          <wp:positionH relativeFrom="column">
            <wp:posOffset>-900430</wp:posOffset>
          </wp:positionH>
          <wp:positionV relativeFrom="page">
            <wp:posOffset>269875</wp:posOffset>
          </wp:positionV>
          <wp:extent cx="831850" cy="1080135"/>
          <wp:effectExtent l="19050" t="0" r="6350" b="0"/>
          <wp:wrapNone/>
          <wp:docPr id="1"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446EC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94810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1232B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76CD41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F129F9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C38B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472F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4BAB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006E2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F9A0EF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AA215B0"/>
    <w:multiLevelType w:val="multilevel"/>
    <w:tmpl w:val="86B0B62C"/>
    <w:numStyleLink w:val="GliederungStandardListe"/>
  </w:abstractNum>
  <w:abstractNum w:abstractNumId="11"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3683B03"/>
    <w:multiLevelType w:val="multilevel"/>
    <w:tmpl w:val="F5E4D62C"/>
    <w:lvl w:ilvl="0">
      <w:start w:val="1"/>
      <w:numFmt w:val="decimal"/>
      <w:lvlText w:val="%1."/>
      <w:lvlJc w:val="right"/>
      <w:pPr>
        <w:tabs>
          <w:tab w:val="num" w:pos="397"/>
        </w:tabs>
        <w:ind w:left="397"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Restart w:val="0"/>
      <w:lvlText w:val="%5."/>
      <w:lvlJc w:val="left"/>
      <w:pPr>
        <w:tabs>
          <w:tab w:val="num" w:pos="397"/>
        </w:tabs>
        <w:ind w:left="397" w:hanging="39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8A90F98"/>
    <w:multiLevelType w:val="multilevel"/>
    <w:tmpl w:val="EE7C992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794"/>
        </w:tabs>
        <w:ind w:left="794"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3"/>
  </w:num>
  <w:num w:numId="2">
    <w:abstractNumId w:val="15"/>
  </w:num>
  <w:num w:numId="3">
    <w:abstractNumId w:val="15"/>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3"/>
  </w:num>
  <w:num w:numId="11">
    <w:abstractNumId w:val="12"/>
  </w:num>
  <w:num w:numId="12">
    <w:abstractNumId w:val="13"/>
  </w:num>
  <w:num w:numId="13">
    <w:abstractNumId w:val="13"/>
  </w:num>
  <w:num w:numId="14">
    <w:abstractNumId w:val="13"/>
  </w:num>
  <w:num w:numId="15">
    <w:abstractNumId w:val="13"/>
  </w:num>
  <w:num w:numId="16">
    <w:abstractNumId w:val="13"/>
  </w:num>
  <w:num w:numId="17">
    <w:abstractNumId w:val="12"/>
  </w:num>
  <w:num w:numId="18">
    <w:abstractNumId w:val="13"/>
  </w:num>
  <w:num w:numId="19">
    <w:abstractNumId w:val="12"/>
  </w:num>
  <w:num w:numId="20">
    <w:abstractNumId w:val="14"/>
  </w:num>
  <w:num w:numId="21">
    <w:abstractNumId w:val="11"/>
  </w:num>
  <w:num w:numId="22">
    <w:abstractNumId w:val="1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JI"/>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datum = String.Empty;_x000d__x000a__x0009__x0009__x0009_if (obj.Dokumentdatum != null)_x000d__x000a__x0009__x0009__x0009_{_x000d__x000a__x0009__x0009__x0009__x0009_datum = obj.Dokumentdatum.LeftDate.ToString(&quot;d. MMMM yyyy&quot;);_x000d__x000a__x0009__x0009__x0009_}_x000d__x000a__x0009__x0009__x0009_return datum;_x000d__x000a_       }_x000d__x000a_   }_x000d__x000a_}_x000d__x000a_"/>
    <w:docVar w:name="MetaTool_Script1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geslauf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Laufnummer.ToString()))_x000d__x000a__x0009__x0009_{_x000d__x000a__x0009__x0009__x0009_return String.Empty;_x000d__x000a__x0009__x0009__x000d__x000a_        }_x000d__x000a__x0009__x0009__x000d__x000a__x0009__x0009_geslauf = ges.Laufnummer.ToString();_x000d__x000a__x0009__x0009__x000d__x000a_        return geslauf;_x000d__x000a__x000d__x000a__x0009__x0009_/*        return geslauf.Substring(0,4) + &quot;-&quot; + geslauf.Substring(4);_x000d__x000a__x0009__x0009_*/_x000d__x000a__x0009__x0009__x000d__x000a_       }_x000d__x000a_   }_x000d__x000a_}_x000d__x000a_"/>
    <w:docVar w:name="MetaTool_Script1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_x000d__x000a__x0009__x0009__x0009_if (benutzer.Organisation != null)_x000d__x000a__x0009__x0009__x0009__x0009_output = benutzer.Organisation.ToString().Substring(4) + System.Environment.NewLine;_x000d__x000a__x0009__x0009__x0009__x000d__x000a_          _x0009_return output;_x000d__x000a_       }_x000d__x000a_   }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_x0009__x0009__x0009__x000d__x000a_         _x0009_if (benutzer.Titel != null)_x000d__x000a_                output = benutzer.Titel.ToString() + &quot; &quot;;_x000d__x000a_          _x000d__x000a_         _x0009_if (benutzer.Vorname != null)_x000d__x000a_                output += benutzer.Vorname.ToString() + &quot; &quot;;_x000d__x000a_         _x0009__x000d__x000a__x0009__x0009__x0009_if (benutzer.Name != null)_x000d__x000a_                output += benutzer.Name.ToString();_x000d__x000a__x0009__x0009__x0009__x0009__x0009__x0009__x000d__x000a_          _x0009_return output;_x000d__x000a_       }_x000d__x000a_   }_x000d__x000a_}_x000d__x000a_"/>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_x000d__x000a__x0009__x0009__x0009_if (benutzer.Funktion != null)_x000d__x000a__x0009__x0009__x0009__x0009_output = benutzer.Funktion.ToString() + System.Environment.NewLine;_x000d__x000a__x0009__x0009__x0009__x000d__x000a_          _x0009_return output;_x000d__x000a_       }_x000d__x000a_   }_x000d__x000a_}"/>
    <w:docVar w:name="MetaTool_Script30_Report" w:val="using System;_x000d__x000a_using CMI.MetaTool.Generated;_x000d__x000a_using CMI.DomainModel;_x000d__x000a_ _x000d__x000a_namespace CMI.MetaTool.Generated.TemplateScript_x000d__x000a_{_x000d__x000a_   public class TemplateScript_x000d__x000a_   {_x000d__x000a_       public string Eval(Dokument obj)_x000d__x000a_       {_x000d__x000a_                                               string path = &quot;&quot;;_x000d__x000a_                                               Ordner currentFolder = obj.GeschaeftPosteingangExplorer as Ordner;_x000d__x000a_                                               _x000d__x000a_                                               while(currentFolder != null){_x000d__x000a_                                                               path = &quot;\\&quot; + currentFolder.Titel.ToString() + path;_x000d__x000a_                                                               currentFolder = currentFolder.Parent as Ordner;_x000d__x000a_                                               }_x000d__x000a_                                               _x000d__x000a_                                               AbstraktesGeschaeft abges = obj.Geschaeft as AbstraktesGeschaeft;_x000d__x000a_                                               path = abges.Laufnummer.ToString() + path + &quot;\\&quot; + obj.Titel;_x000d__x000a_                                               _x000d__x000a_            return path ?? string.Empty;_x000d__x000a_       }_x000d__x000a_   }_x000d__x000a_}_x000d__x000a_"/>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_x000d__x000a__x0009__x0009__x0009_if (benutzer.TelefonGeschaeft != null)_x000d__x000a__x0009__x0009__x0009__x0009_output = &quot;Direktwahl\t&quot; + benutzer.TelefonGeschaeft.ToString() + System.Environment.NewLine;_x000d__x000a__x0009__x0009__x0009__x000d__x000a_          _x0009_return output;_x000d__x000a_       }_x000d__x000a_   }_x000d__x000a_}_x000d__x000a_"/>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_x000d__x000a__x0009__x0009__x0009_if (benutzer.FaxGeschaeft != null)_x000d__x000a__x0009__x0009__x0009__x0009_output = &quot;Fax\t&quot; + benutzer.FaxGeschaeft.ToString() + System.Environment.NewLine;_x000d__x000a__x0009__x0009__x0009__x000d__x000a_          _x0009_return output;_x000d__x000a_       }_x000d__x000a_   }_x000d__x000a_}_x000d__x000a_"/>
    <w:docVar w:name="MetaTool_Script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_x000d__x000a__x0009__x0009__x0009_if (benutzer.Email != null)_x000d__x000a__x0009__x0009__x0009__x0009_output = benutzer.Email.ToString() + System.Environment.NewLine;_x000d__x000a__x0009__x0009__x0009__x000d__x000a_          _x0009_return output;_x000d__x000a_       }_x000d__x000a_   }_x000d__x000a_}_x000d__x000a_"/>
    <w:docVar w:name="MetaTool_Script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_x0009__x0009__x0009__x000d__x000a_         _x0009_if (benutzer.Vorname != null)_x000d__x000a_                output = benutzer.Kurzzeichen.ToString();_x000d__x000a_         _x0009__x0009__x0009__x0009__x0009__x0009__x0009__x000d__x000a_          _x0009_return output;_x000d__x000a_       }_x000d__x000a_   }_x000d__x000a_}_x000d__x000a_"/>
    <w:docVar w:name="MetaTool_Script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_x0009__x0009__x0009__x000d__x000a_         _x0009_if (benutzer.Vorname != null)_x000d__x000a_                output = benutzer.Vorname.ToString() + &quot; &quot;;_x000d__x000a_         _x0009__x000d__x000a__x0009__x0009__x0009_if (benutzer.Name != null)_x000d__x000a_                output += benutzer.Name.ToString();_x000d__x000a__x0009__x0009__x0009__x0009__x0009__x0009__x000d__x000a_          _x0009_return output;_x000d__x000a_       }_x000d__x000a_   }_x000d__x000a_}_x000d__x000a_"/>
    <w:docVar w:name="MetaTool_Script9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output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Titel.ToString()))_x000d__x000a__x0009__x0009_{_x000d__x000a__x0009__x0009__x0009_return String.Empty;_x000d__x000a__x0009__x0009__x000d__x000a_        }_x000d__x000a__x0009__x0009__x000d__x000a__x0009__x0009_output = ges.Titel.ToString();_x000d__x000a__x0009__x0009__x000d__x000a_        return output;_x000d__x000a__x0009__x0009__x000d__x000a_       }_x000d__x000a_   }_x000d__x000a_}_x000d__x000a_"/>
    <w:docVar w:name="MetaTool_Table1_Path" w:val="Dokument/Geschaeft/*[name()='Geschaeft']/Beteiligungen/*/Kontakt/*[name()='Benutzer' or name()='Kontakt']/Adressen/*"/>
    <w:docVar w:name="MetaTool_Table1_Report" w:val="&lt;?xml version=&quot;1.0&quot; encoding=&quot;utf-8&quot; standalone=&quot;yes&quot;?&gt;&lt;root type=&quot;PerpetuumSoft.Reporting.DOM.Document&quot; id=&quot;1&quot; version=&quot;2&quot; ScriptLanguage=&quot;CSharp&quot; DocumentGuid=&quot;5fdb0875-1875-43a8-80e2-5c78075c5dd9&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Adressblock&quot; Size=&quot;2480.31494140625;59.055118560791016&quot; Location=&quot;0;0&quot;&gt;&lt;Font type=&quot;PerpetuumSoft.Framework.Drawing.FontDescriptor&quot; id=&quot;38&quot; FamilyName=&quot;Arial&quot; Size=&quot;11&quot; Italic=&quot;Off&quot; Bold=&quot;Off&quot; Strikeout=&quot;Off&quot; Underline=&quot;Off&quot; /&gt;&lt;DataBindings type=&quot;PerpetuumSoft.Reporting.DOM.ReportDataBindingCollection&quot; id=&quot;39&quot;&gt;&lt;Item type=&quot;PerpetuumSoft.Reporting.DOM.ReportDataBinding&quot; id=&quot;40&quot; Expression=&quot;dataBandAdresse[&amp;quot;Adressblock&amp;quot;]&quot; PropertyName=&quot;Value&quot; /&gt;&lt;/DataBindings&gt;&lt;/Item&gt;&lt;/Controls&gt;&lt;Aggregates type=&quot;PerpetuumSoft.Reporting.DOM.AggregateCollection&quot; id=&quot;41&quot; /&gt;&lt;/Item&gt;&lt;/Controls&gt;&lt;Aggregates type=&quot;PerpetuumSoft.Reporting.DOM.AggregateCollection&quot; id=&quot;42&quot; /&gt;&lt;/Item&gt;&lt;/Controls&gt;&lt;DataBindings type=&quot;PerpetuumSoft.Reporting.DOM.ReportDataBindingCollection&quot; id=&quot;43&quot; /&gt;&lt;/Item&gt;&lt;/Pages&gt;&lt;PageContent type=&quot;PerpetuumSoft.Reporting.DOM.Wrappers.ContentParametersDictionary&quot; id=&quot;44&quot; /&gt;&lt;/root&gt;"/>
    <w:docVar w:name="MetaTool_Table1_Selection" w:val="Interactive"/>
    <w:docVar w:name="MetaTool_Table2_Path" w:val="Dokument/Geschaeft/*[name()='Geschaeft']/Beteiligungen/*/Kontakt/*[name()='Benutzer' or name()='Kontakt']/Adressen/*"/>
    <w:docVar w:name="MetaTool_Table2_Report" w:val="&lt;?xml version=&quot;1.0&quot; encoding=&quot;utf-8&quot; standalone=&quot;yes&quot;?&gt;&lt;root type=&quot;PerpetuumSoft.Reporting.DOM.Document&quot; id=&quot;1&quot; version=&quot;2&quot; ScriptLanguage=&quot;CSharp&quot; DocumentGuid=&quot;b26da4e1-ab53-4833-8c77-6e458c06c34b&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Briefanrede&quot; Size=&quot;1003.93701171875;59.055118560791016&quot; Location=&quot;0;0&quot;&gt;&lt;Font type=&quot;PerpetuumSoft.Framework.Drawing.FontDescriptor&quot; id=&quot;38&quot; FamilyName=&quot;Arial&quot; Size=&quot;11&quot; Italic=&quot;Off&quot; Bold=&quot;Off&quot; Strikeout=&quot;Off&quot; Underline=&quot;Off&quot; /&gt;&lt;DataBindings type=&quot;PerpetuumSoft.Reporting.DOM.ReportDataBindingCollection&quot; id=&quot;39&quot;&gt;&lt;Item type=&quot;PerpetuumSoft.Reporting.DOM.ReportDataBinding&quot; id=&quot;40&quot; Expression=&quot;dataBandAdresse[&amp;quot;Kontakt.Briefanrede&amp;quot;]&quot; PropertyName=&quot;Value&quot; /&gt;&lt;/DataBindings&gt;&lt;/Item&gt;&lt;/Controls&gt;&lt;Aggregates type=&quot;PerpetuumSoft.Reporting.DOM.AggregateCollection&quot; id=&quot;41&quot; /&gt;&lt;/Item&gt;&lt;/Controls&gt;&lt;Aggregates type=&quot;PerpetuumSoft.Reporting.DOM.AggregateCollection&quot; id=&quot;42&quot; /&gt;&lt;/Item&gt;&lt;/Controls&gt;&lt;DataBindings type=&quot;PerpetuumSoft.Reporting.DOM.ReportDataBindingCollection&quot; id=&quot;43&quot; /&gt;&lt;/Item&gt;&lt;/Pages&gt;&lt;PageContent type=&quot;PerpetuumSoft.Reporting.DOM.Wrappers.ContentParametersDictionary&quot; id=&quot;44&quot; /&gt;&lt;/root&gt;"/>
    <w:docVar w:name="MetaTool_Table2_Selection" w:val="MetaTool_Table1"/>
    <w:docVar w:name="MetaTool_TypeDefinition" w:val="Dokument"/>
  </w:docVars>
  <w:rsids>
    <w:rsidRoot w:val="000D7509"/>
    <w:rsid w:val="000D7509"/>
    <w:rsid w:val="0018139E"/>
    <w:rsid w:val="001A7D14"/>
    <w:rsid w:val="007637A9"/>
    <w:rsid w:val="00784AB2"/>
    <w:rsid w:val="008C79D8"/>
    <w:rsid w:val="00A342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EF4D0"/>
  <w15:docId w15:val="{27031507-9A13-46B1-8D2C-2C271111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FD74CF"/>
    <w:pPr>
      <w:tabs>
        <w:tab w:val="left" w:pos="397"/>
        <w:tab w:val="left" w:pos="794"/>
        <w:tab w:val="left" w:pos="1191"/>
        <w:tab w:val="left" w:pos="4479"/>
        <w:tab w:val="left" w:pos="4876"/>
        <w:tab w:val="left" w:pos="5273"/>
        <w:tab w:val="left" w:pos="5670"/>
        <w:tab w:val="left" w:pos="6067"/>
        <w:tab w:val="decimal" w:pos="7937"/>
      </w:tabs>
      <w:spacing w:before="120"/>
    </w:pPr>
    <w:rPr>
      <w:rFonts w:ascii="Arial" w:hAnsi="Arial"/>
      <w:sz w:val="22"/>
      <w:szCs w:val="22"/>
    </w:rPr>
  </w:style>
  <w:style w:type="paragraph" w:styleId="berschrift1">
    <w:name w:val="heading 1"/>
    <w:basedOn w:val="Standard"/>
    <w:next w:val="Standard"/>
    <w:link w:val="berschrift1Zchn"/>
    <w:rsid w:val="00851671"/>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851671"/>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851671"/>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rsid w:val="00A60735"/>
    <w:pPr>
      <w:keepNext/>
      <w:outlineLvl w:val="3"/>
    </w:pPr>
    <w:rPr>
      <w:bCs/>
      <w:szCs w:val="28"/>
    </w:rPr>
  </w:style>
  <w:style w:type="paragraph" w:styleId="berschrift5">
    <w:name w:val="heading 5"/>
    <w:basedOn w:val="Standard"/>
    <w:next w:val="Standard"/>
    <w:link w:val="berschrift5Zchn"/>
    <w:semiHidden/>
    <w:unhideWhenUsed/>
    <w:rsid w:val="00851671"/>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851671"/>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851671"/>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85167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85167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qFormat/>
    <w:rsid w:val="005F0467"/>
  </w:style>
  <w:style w:type="paragraph" w:customStyle="1" w:styleId="01Kleinschrift">
    <w:name w:val="01 Kleinschrift"/>
    <w:basedOn w:val="Standard"/>
    <w:qFormat/>
    <w:rsid w:val="00FD74CF"/>
    <w:rPr>
      <w:sz w:val="18"/>
    </w:rPr>
  </w:style>
  <w:style w:type="paragraph" w:customStyle="1" w:styleId="11Einr1Stufe">
    <w:name w:val="11 Einr. 1. Stufe"/>
    <w:basedOn w:val="Standard"/>
    <w:qFormat/>
    <w:rsid w:val="00291595"/>
    <w:pPr>
      <w:ind w:left="397"/>
    </w:pPr>
  </w:style>
  <w:style w:type="paragraph" w:customStyle="1" w:styleId="12Einr2Stufe">
    <w:name w:val="12 Einr. 2. Stufe"/>
    <w:basedOn w:val="Standard"/>
    <w:qFormat/>
    <w:rsid w:val="00C83229"/>
    <w:pPr>
      <w:tabs>
        <w:tab w:val="clear" w:pos="397"/>
      </w:tabs>
      <w:ind w:left="794"/>
    </w:pPr>
  </w:style>
  <w:style w:type="paragraph" w:customStyle="1" w:styleId="13Aufz1Stufe">
    <w:name w:val="13 Aufz.1.Stufe"/>
    <w:basedOn w:val="Standard"/>
    <w:qFormat/>
    <w:rsid w:val="00F56B83"/>
    <w:pPr>
      <w:numPr>
        <w:numId w:val="18"/>
      </w:numPr>
    </w:pPr>
  </w:style>
  <w:style w:type="paragraph" w:customStyle="1" w:styleId="14Aufz2Stufe">
    <w:name w:val="14 Aufz.2.Stufe"/>
    <w:basedOn w:val="Standard"/>
    <w:qFormat/>
    <w:rsid w:val="00F56B83"/>
    <w:pPr>
      <w:numPr>
        <w:ilvl w:val="1"/>
        <w:numId w:val="18"/>
      </w:numPr>
      <w:tabs>
        <w:tab w:val="clear" w:pos="397"/>
      </w:tabs>
    </w:pPr>
  </w:style>
  <w:style w:type="paragraph" w:customStyle="1" w:styleId="15AufzDispo1Stufe">
    <w:name w:val="15 Aufz. Dispo 1. Stufe"/>
    <w:basedOn w:val="Standard"/>
    <w:qFormat/>
    <w:rsid w:val="00F56B83"/>
    <w:pPr>
      <w:numPr>
        <w:ilvl w:val="2"/>
        <w:numId w:val="18"/>
      </w:numPr>
      <w:tabs>
        <w:tab w:val="clear" w:pos="397"/>
      </w:tabs>
    </w:pPr>
  </w:style>
  <w:style w:type="paragraph" w:customStyle="1" w:styleId="16AufzDispo2Stufe">
    <w:name w:val="16 Aufz. Dispo 2. Stufe"/>
    <w:basedOn w:val="Standard"/>
    <w:qFormat/>
    <w:rsid w:val="00F56B83"/>
    <w:pPr>
      <w:numPr>
        <w:ilvl w:val="3"/>
        <w:numId w:val="18"/>
      </w:numPr>
      <w:tabs>
        <w:tab w:val="clear" w:pos="397"/>
        <w:tab w:val="clear" w:pos="794"/>
      </w:tabs>
    </w:pPr>
  </w:style>
  <w:style w:type="paragraph" w:customStyle="1" w:styleId="21NumAbsatz1">
    <w:name w:val="21 Num.Absatz1."/>
    <w:basedOn w:val="Standard"/>
    <w:qFormat/>
    <w:rsid w:val="00F56B83"/>
    <w:pPr>
      <w:numPr>
        <w:numId w:val="19"/>
      </w:numPr>
    </w:pPr>
  </w:style>
  <w:style w:type="paragraph" w:customStyle="1" w:styleId="23NumAbsatzA">
    <w:name w:val="23 Num.AbsatzA"/>
    <w:basedOn w:val="Standard"/>
    <w:qFormat/>
    <w:rsid w:val="00F56B83"/>
    <w:pPr>
      <w:numPr>
        <w:ilvl w:val="1"/>
        <w:numId w:val="19"/>
      </w:numPr>
    </w:pPr>
  </w:style>
  <w:style w:type="paragraph" w:customStyle="1" w:styleId="24NumDispo1">
    <w:name w:val="24 Num. Dispo 1."/>
    <w:basedOn w:val="Standard"/>
    <w:qFormat/>
    <w:rsid w:val="00782400"/>
    <w:pPr>
      <w:numPr>
        <w:ilvl w:val="2"/>
        <w:numId w:val="19"/>
      </w:numPr>
    </w:pPr>
  </w:style>
  <w:style w:type="paragraph" w:customStyle="1" w:styleId="25NumDispoI">
    <w:name w:val="25 Num. Dispo I"/>
    <w:basedOn w:val="Standard"/>
    <w:qFormat/>
    <w:rsid w:val="00F56B83"/>
    <w:pPr>
      <w:numPr>
        <w:ilvl w:val="3"/>
        <w:numId w:val="19"/>
      </w:numPr>
    </w:pPr>
  </w:style>
  <w:style w:type="paragraph" w:customStyle="1" w:styleId="26NumDispoa">
    <w:name w:val="26 Num. Dispo a)"/>
    <w:basedOn w:val="Standard"/>
    <w:qFormat/>
    <w:rsid w:val="00F56B83"/>
    <w:pPr>
      <w:numPr>
        <w:ilvl w:val="4"/>
        <w:numId w:val="19"/>
      </w:numPr>
      <w:tabs>
        <w:tab w:val="clear" w:pos="397"/>
      </w:tabs>
    </w:pPr>
  </w:style>
  <w:style w:type="paragraph" w:customStyle="1" w:styleId="44RmischeNum">
    <w:name w:val="44 Römische Num"/>
    <w:basedOn w:val="Standard"/>
    <w:qFormat/>
    <w:rsid w:val="00F56B83"/>
    <w:pPr>
      <w:numPr>
        <w:ilvl w:val="5"/>
        <w:numId w:val="19"/>
      </w:numPr>
      <w:tabs>
        <w:tab w:val="clear" w:pos="397"/>
      </w:tabs>
      <w:jc w:val="center"/>
    </w:pPr>
  </w:style>
  <w:style w:type="numbering" w:customStyle="1" w:styleId="AufzhlungenStandard">
    <w:name w:val="AufzählungenStandard"/>
    <w:basedOn w:val="KeineListe"/>
    <w:semiHidden/>
    <w:rsid w:val="00F56B83"/>
    <w:pPr>
      <w:numPr>
        <w:numId w:val="1"/>
      </w:numPr>
    </w:pPr>
  </w:style>
  <w:style w:type="numbering" w:customStyle="1" w:styleId="NummerierungStandard">
    <w:name w:val="NummerierungStandard"/>
    <w:basedOn w:val="KeineListe"/>
    <w:semiHidden/>
    <w:rsid w:val="00F56B83"/>
    <w:pPr>
      <w:numPr>
        <w:numId w:val="4"/>
      </w:numPr>
    </w:pPr>
  </w:style>
  <w:style w:type="paragraph" w:customStyle="1" w:styleId="31Formulartitel">
    <w:name w:val="31 Formulartitel"/>
    <w:basedOn w:val="Standard"/>
    <w:next w:val="00Vorgabetext"/>
    <w:qFormat/>
    <w:rsid w:val="00F56B83"/>
    <w:pPr>
      <w:keepNext/>
      <w:keepLines/>
      <w:numPr>
        <w:numId w:val="21"/>
      </w:numPr>
      <w:spacing w:before="140" w:after="140"/>
      <w:outlineLvl w:val="0"/>
    </w:pPr>
    <w:rPr>
      <w:rFonts w:ascii="Arial Black" w:hAnsi="Arial Black"/>
      <w:sz w:val="32"/>
      <w:szCs w:val="28"/>
    </w:rPr>
  </w:style>
  <w:style w:type="paragraph" w:customStyle="1" w:styleId="32Haupttitel">
    <w:name w:val="32 Haupttitel"/>
    <w:basedOn w:val="Standard"/>
    <w:next w:val="00Vorgabetext"/>
    <w:qFormat/>
    <w:rsid w:val="00F56B83"/>
    <w:pPr>
      <w:keepNext/>
      <w:keepLines/>
      <w:numPr>
        <w:ilvl w:val="1"/>
        <w:numId w:val="21"/>
      </w:numPr>
      <w:spacing w:after="120"/>
      <w:outlineLvl w:val="1"/>
    </w:pPr>
    <w:rPr>
      <w:rFonts w:ascii="Arial Black" w:hAnsi="Arial Black"/>
    </w:rPr>
  </w:style>
  <w:style w:type="character" w:customStyle="1" w:styleId="doppeltunterstrichen">
    <w:name w:val="doppelt unterstrichen"/>
    <w:basedOn w:val="Absatz-Standardschriftart"/>
    <w:semiHidden/>
    <w:rsid w:val="00C24A4A"/>
    <w:rPr>
      <w:u w:val="double"/>
    </w:rPr>
  </w:style>
  <w:style w:type="paragraph" w:customStyle="1" w:styleId="42Empfngeradresse">
    <w:name w:val="42 Empfängeradresse"/>
    <w:basedOn w:val="Standard"/>
    <w:qFormat/>
    <w:rsid w:val="00441758"/>
    <w:pPr>
      <w:tabs>
        <w:tab w:val="clear" w:pos="4479"/>
        <w:tab w:val="clear" w:pos="4876"/>
        <w:tab w:val="clear" w:pos="5273"/>
        <w:tab w:val="clear" w:pos="5670"/>
        <w:tab w:val="clear" w:pos="6067"/>
        <w:tab w:val="left" w:pos="8505"/>
      </w:tabs>
      <w:spacing w:before="0"/>
    </w:pPr>
  </w:style>
  <w:style w:type="paragraph" w:customStyle="1" w:styleId="47Kopfzeile">
    <w:name w:val="47 Kopfzeile"/>
    <w:basedOn w:val="Standard"/>
    <w:semiHidden/>
    <w:qFormat/>
    <w:rsid w:val="00441758"/>
    <w:pPr>
      <w:spacing w:before="0"/>
      <w:jc w:val="center"/>
    </w:pPr>
  </w:style>
  <w:style w:type="paragraph" w:customStyle="1" w:styleId="48Fusszeile">
    <w:name w:val="48 Fusszeile"/>
    <w:basedOn w:val="Standard"/>
    <w:qFormat/>
    <w:rsid w:val="00014410"/>
    <w:pPr>
      <w:tabs>
        <w:tab w:val="clear" w:pos="397"/>
        <w:tab w:val="clear" w:pos="794"/>
        <w:tab w:val="clear" w:pos="1191"/>
        <w:tab w:val="clear" w:pos="4479"/>
        <w:tab w:val="clear" w:pos="4876"/>
        <w:tab w:val="clear" w:pos="5273"/>
        <w:tab w:val="clear" w:pos="5670"/>
        <w:tab w:val="clear" w:pos="6067"/>
        <w:tab w:val="center" w:pos="4252"/>
        <w:tab w:val="right" w:pos="8504"/>
      </w:tabs>
      <w:jc w:val="right"/>
    </w:pPr>
    <w:rPr>
      <w:sz w:val="18"/>
    </w:rPr>
  </w:style>
  <w:style w:type="paragraph" w:customStyle="1" w:styleId="51Absender">
    <w:name w:val="51 Absender"/>
    <w:basedOn w:val="Standard"/>
    <w:semiHidden/>
    <w:qFormat/>
    <w:rsid w:val="00441758"/>
    <w:pPr>
      <w:tabs>
        <w:tab w:val="clear" w:pos="397"/>
        <w:tab w:val="clear" w:pos="794"/>
        <w:tab w:val="clear" w:pos="1191"/>
        <w:tab w:val="left" w:pos="1259"/>
      </w:tabs>
      <w:spacing w:before="0"/>
      <w:ind w:left="1259" w:hanging="1259"/>
    </w:pPr>
    <w:rPr>
      <w:sz w:val="18"/>
    </w:rPr>
  </w:style>
  <w:style w:type="paragraph" w:customStyle="1" w:styleId="52AbsenderAdresse">
    <w:name w:val="52 AbsenderAdresse"/>
    <w:basedOn w:val="Standard"/>
    <w:semiHidden/>
    <w:qFormat/>
    <w:rsid w:val="00441758"/>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paragraph" w:customStyle="1" w:styleId="53Briefkopf">
    <w:name w:val="53 Briefkopf"/>
    <w:basedOn w:val="Standard"/>
    <w:semiHidden/>
    <w:qFormat/>
    <w:rsid w:val="00441758"/>
    <w:pPr>
      <w:spacing w:before="0"/>
    </w:pPr>
    <w:rPr>
      <w:sz w:val="20"/>
      <w:szCs w:val="20"/>
    </w:rPr>
  </w:style>
  <w:style w:type="paragraph" w:customStyle="1" w:styleId="35Titel11">
    <w:name w:val="35 Titel 1.1"/>
    <w:basedOn w:val="Standard"/>
    <w:next w:val="00Vorgabetext"/>
    <w:qFormat/>
    <w:rsid w:val="00F56B83"/>
    <w:pPr>
      <w:keepNext/>
      <w:keepLines/>
      <w:numPr>
        <w:ilvl w:val="5"/>
        <w:numId w:val="21"/>
      </w:numPr>
      <w:spacing w:after="120"/>
      <w:outlineLvl w:val="5"/>
    </w:pPr>
    <w:rPr>
      <w:rFonts w:ascii="Arial Black" w:hAnsi="Arial Black"/>
    </w:rPr>
  </w:style>
  <w:style w:type="paragraph" w:styleId="Fuzeile">
    <w:name w:val="footer"/>
    <w:basedOn w:val="Standard"/>
    <w:semiHidden/>
    <w:rsid w:val="00DF1ECD"/>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character" w:customStyle="1" w:styleId="Unterstrichen">
    <w:name w:val="Unterstrichen"/>
    <w:basedOn w:val="Absatz-Standardschriftart"/>
    <w:semiHidden/>
    <w:rsid w:val="005A46C4"/>
    <w:rPr>
      <w:u w:val="single"/>
    </w:rPr>
  </w:style>
  <w:style w:type="paragraph" w:customStyle="1" w:styleId="33TitelBetreffnis">
    <w:name w:val="33 Titel/Betreffnis"/>
    <w:basedOn w:val="Standard"/>
    <w:next w:val="00Vorgabetext"/>
    <w:qFormat/>
    <w:rsid w:val="00F56B83"/>
    <w:pPr>
      <w:keepNext/>
      <w:keepLines/>
      <w:numPr>
        <w:ilvl w:val="2"/>
        <w:numId w:val="21"/>
      </w:numPr>
      <w:spacing w:after="120"/>
      <w:outlineLvl w:val="2"/>
    </w:pPr>
    <w:rPr>
      <w:rFonts w:ascii="Arial Black" w:hAnsi="Arial Black"/>
    </w:rPr>
  </w:style>
  <w:style w:type="paragraph" w:customStyle="1" w:styleId="34NumHaupttitel">
    <w:name w:val="34 Num. Haupttitel"/>
    <w:basedOn w:val="Standard"/>
    <w:next w:val="00Vorgabetext"/>
    <w:qFormat/>
    <w:rsid w:val="00F56B83"/>
    <w:pPr>
      <w:keepNext/>
      <w:keepLines/>
      <w:numPr>
        <w:ilvl w:val="4"/>
        <w:numId w:val="21"/>
      </w:numPr>
      <w:spacing w:after="120"/>
      <w:outlineLvl w:val="4"/>
    </w:pPr>
    <w:rPr>
      <w:rFonts w:ascii="Arial Black" w:hAnsi="Arial Black"/>
    </w:rPr>
  </w:style>
  <w:style w:type="numbering" w:customStyle="1" w:styleId="GliederungStandardListe">
    <w:name w:val="GliederungStandardListe"/>
    <w:basedOn w:val="KeineListe"/>
    <w:semiHidden/>
    <w:rsid w:val="00F56B83"/>
    <w:pPr>
      <w:numPr>
        <w:numId w:val="21"/>
      </w:numPr>
    </w:pPr>
  </w:style>
  <w:style w:type="paragraph" w:customStyle="1" w:styleId="41Unterschrift">
    <w:name w:val="41 Unterschrift"/>
    <w:basedOn w:val="Standard"/>
    <w:qFormat/>
    <w:rsid w:val="00441758"/>
    <w:pPr>
      <w:tabs>
        <w:tab w:val="clear" w:pos="397"/>
        <w:tab w:val="clear" w:pos="794"/>
        <w:tab w:val="clear" w:pos="1191"/>
        <w:tab w:val="clear" w:pos="4479"/>
        <w:tab w:val="clear" w:pos="4876"/>
      </w:tabs>
      <w:spacing w:before="0"/>
    </w:pPr>
  </w:style>
  <w:style w:type="paragraph" w:customStyle="1" w:styleId="Drop1">
    <w:name w:val="Drop1"/>
    <w:basedOn w:val="Standard"/>
    <w:next w:val="00Vorgabetext"/>
    <w:semiHidden/>
    <w:rsid w:val="00C24A4A"/>
  </w:style>
  <w:style w:type="paragraph" w:customStyle="1" w:styleId="531E">
    <w:name w:val="531 E"/>
    <w:basedOn w:val="Standard"/>
    <w:next w:val="00Vorgabetext"/>
    <w:semiHidden/>
    <w:qFormat/>
    <w:rsid w:val="00441758"/>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rsid w:val="00090438"/>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263102"/>
    <w:rPr>
      <w:sz w:val="20"/>
      <w:szCs w:val="20"/>
    </w:rPr>
  </w:style>
  <w:style w:type="paragraph" w:styleId="Kommentarthema">
    <w:name w:val="annotation subject"/>
    <w:basedOn w:val="Kommentartext"/>
    <w:next w:val="Kommentartext"/>
    <w:semiHidden/>
    <w:rsid w:val="00263102"/>
    <w:rPr>
      <w:b/>
      <w:bCs/>
    </w:rPr>
  </w:style>
  <w:style w:type="paragraph" w:styleId="Sprechblasentext">
    <w:name w:val="Balloon Text"/>
    <w:basedOn w:val="Standard"/>
    <w:semiHidden/>
    <w:rsid w:val="00263102"/>
    <w:rPr>
      <w:rFonts w:ascii="Tahoma" w:hAnsi="Tahoma" w:cs="Tahoma"/>
      <w:sz w:val="16"/>
      <w:szCs w:val="16"/>
    </w:rPr>
  </w:style>
  <w:style w:type="character" w:customStyle="1" w:styleId="KommentarzeichenAus">
    <w:name w:val="Kommentarzeichen_Aus"/>
    <w:basedOn w:val="Absatz-Standardschriftart"/>
    <w:semiHidden/>
    <w:rsid w:val="00090438"/>
    <w:rPr>
      <w:rFonts w:ascii="Times New Roman" w:hAnsi="Times New Roman"/>
      <w:b/>
      <w:vanish/>
      <w:color w:val="00FF00"/>
      <w:sz w:val="18"/>
      <w:szCs w:val="18"/>
      <w:bdr w:val="none" w:sz="0" w:space="0" w:color="auto"/>
      <w:shd w:val="clear" w:color="auto" w:fill="auto"/>
      <w:lang w:val="de-CH"/>
    </w:rPr>
  </w:style>
  <w:style w:type="paragraph" w:styleId="Kopfzeile">
    <w:name w:val="header"/>
    <w:basedOn w:val="Standard"/>
    <w:semiHidden/>
    <w:rsid w:val="003052AC"/>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styleId="Verzeichnis1">
    <w:name w:val="toc 1"/>
    <w:basedOn w:val="Standard"/>
    <w:next w:val="Standard"/>
    <w:semiHidden/>
    <w:rsid w:val="00F33E60"/>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F33E60"/>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F33E60"/>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A60735"/>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F33E60"/>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F33E60"/>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C24A4A"/>
  </w:style>
  <w:style w:type="paragraph" w:customStyle="1" w:styleId="Drop3">
    <w:name w:val="Drop3"/>
    <w:basedOn w:val="Standard"/>
    <w:next w:val="00Vorgabetext"/>
    <w:semiHidden/>
    <w:rsid w:val="00C24A4A"/>
  </w:style>
  <w:style w:type="table" w:styleId="Tabellenraster">
    <w:name w:val="Table Grid"/>
    <w:basedOn w:val="NormaleTabelle"/>
    <w:semiHidden/>
    <w:rsid w:val="003A669D"/>
    <w:pPr>
      <w:spacing w:before="120" w:line="2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C2C6F"/>
  </w:style>
  <w:style w:type="paragraph" w:customStyle="1" w:styleId="45Linieunten">
    <w:name w:val="45 Linie unten"/>
    <w:basedOn w:val="Standard"/>
    <w:qFormat/>
    <w:rsid w:val="00441758"/>
    <w:pPr>
      <w:pBdr>
        <w:bottom w:val="single" w:sz="8" w:space="7" w:color="auto"/>
      </w:pBdr>
    </w:pPr>
  </w:style>
  <w:style w:type="paragraph" w:customStyle="1" w:styleId="46Rahmen">
    <w:name w:val="46 Rahmen"/>
    <w:basedOn w:val="Standard"/>
    <w:qFormat/>
    <w:rsid w:val="00441758"/>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441758"/>
    <w:pPr>
      <w:tabs>
        <w:tab w:val="clear" w:pos="397"/>
        <w:tab w:val="clear" w:pos="794"/>
      </w:tabs>
    </w:pPr>
  </w:style>
  <w:style w:type="character" w:customStyle="1" w:styleId="fettZeichen">
    <w:name w:val="fett (Zeichen)"/>
    <w:basedOn w:val="Absatz-Standardschriftart"/>
    <w:qFormat/>
    <w:rsid w:val="00050298"/>
    <w:rPr>
      <w:b/>
    </w:rPr>
  </w:style>
  <w:style w:type="paragraph" w:customStyle="1" w:styleId="Drop4">
    <w:name w:val="Drop4"/>
    <w:basedOn w:val="Standard"/>
    <w:next w:val="00Vorgabetext"/>
    <w:semiHidden/>
    <w:rsid w:val="00C24A4A"/>
  </w:style>
  <w:style w:type="character" w:customStyle="1" w:styleId="kursiv">
    <w:name w:val="kursiv"/>
    <w:basedOn w:val="Absatz-Standardschriftart"/>
    <w:qFormat/>
    <w:rsid w:val="00C24A4A"/>
    <w:rPr>
      <w:i/>
    </w:rPr>
  </w:style>
  <w:style w:type="paragraph" w:customStyle="1" w:styleId="55Kopf">
    <w:name w:val="55 Kopf"/>
    <w:basedOn w:val="Standard"/>
    <w:qFormat/>
    <w:rsid w:val="00851671"/>
    <w:pPr>
      <w:tabs>
        <w:tab w:val="clear" w:pos="397"/>
        <w:tab w:val="clear" w:pos="794"/>
        <w:tab w:val="clear" w:pos="1191"/>
        <w:tab w:val="clear" w:pos="4479"/>
        <w:tab w:val="clear" w:pos="4876"/>
        <w:tab w:val="clear" w:pos="5273"/>
        <w:tab w:val="clear" w:pos="5670"/>
        <w:tab w:val="clear" w:pos="6067"/>
        <w:tab w:val="clear" w:pos="7937"/>
      </w:tabs>
      <w:spacing w:before="0" w:line="200" w:lineRule="exact"/>
    </w:pPr>
    <w:rPr>
      <w:sz w:val="16"/>
    </w:rPr>
  </w:style>
  <w:style w:type="paragraph" w:customStyle="1" w:styleId="551Kopfref">
    <w:name w:val="551 Kopf ref"/>
    <w:basedOn w:val="55Kopf"/>
    <w:qFormat/>
    <w:rsid w:val="00851671"/>
    <w:pPr>
      <w:ind w:right="102"/>
      <w:jc w:val="right"/>
    </w:pPr>
  </w:style>
  <w:style w:type="paragraph" w:customStyle="1" w:styleId="552Kopfblack">
    <w:name w:val="552 Kopf black"/>
    <w:basedOn w:val="55Kopf"/>
    <w:qFormat/>
    <w:rsid w:val="00851671"/>
    <w:rPr>
      <w:rFonts w:ascii="Arial Black" w:hAnsi="Arial Black"/>
    </w:rPr>
  </w:style>
  <w:style w:type="character" w:styleId="BesuchterLink">
    <w:name w:val="FollowedHyperlink"/>
    <w:basedOn w:val="Absatz-Standardschriftart"/>
    <w:semiHidden/>
    <w:rsid w:val="00851671"/>
    <w:rPr>
      <w:color w:val="006AD4" w:themeColor="followedHyperlink"/>
      <w:u w:val="single"/>
    </w:rPr>
  </w:style>
  <w:style w:type="character" w:styleId="Buchtitel">
    <w:name w:val="Book Title"/>
    <w:basedOn w:val="Absatz-Standardschriftart"/>
    <w:uiPriority w:val="33"/>
    <w:semiHidden/>
    <w:rsid w:val="00851671"/>
    <w:rPr>
      <w:b/>
      <w:bCs/>
      <w:smallCaps/>
      <w:spacing w:val="5"/>
    </w:rPr>
  </w:style>
  <w:style w:type="character" w:styleId="Endnotenzeichen">
    <w:name w:val="endnote reference"/>
    <w:basedOn w:val="Absatz-Standardschriftart"/>
    <w:semiHidden/>
    <w:rsid w:val="00851671"/>
    <w:rPr>
      <w:vertAlign w:val="superscript"/>
    </w:rPr>
  </w:style>
  <w:style w:type="character" w:styleId="Fett">
    <w:name w:val="Strong"/>
    <w:basedOn w:val="Absatz-Standardschriftart"/>
    <w:semiHidden/>
    <w:rsid w:val="00851671"/>
    <w:rPr>
      <w:b/>
      <w:bCs/>
    </w:rPr>
  </w:style>
  <w:style w:type="character" w:styleId="Funotenzeichen">
    <w:name w:val="footnote reference"/>
    <w:basedOn w:val="Absatz-Standardschriftart"/>
    <w:semiHidden/>
    <w:rsid w:val="00851671"/>
    <w:rPr>
      <w:vertAlign w:val="superscript"/>
    </w:rPr>
  </w:style>
  <w:style w:type="character" w:styleId="Hervorhebung">
    <w:name w:val="Emphasis"/>
    <w:basedOn w:val="Absatz-Standardschriftart"/>
    <w:semiHidden/>
    <w:rsid w:val="00851671"/>
    <w:rPr>
      <w:i/>
      <w:iCs/>
    </w:rPr>
  </w:style>
  <w:style w:type="character" w:styleId="HTMLAkronym">
    <w:name w:val="HTML Acronym"/>
    <w:basedOn w:val="Absatz-Standardschriftart"/>
    <w:semiHidden/>
    <w:rsid w:val="00851671"/>
  </w:style>
  <w:style w:type="character" w:styleId="HTMLBeispiel">
    <w:name w:val="HTML Sample"/>
    <w:basedOn w:val="Absatz-Standardschriftart"/>
    <w:semiHidden/>
    <w:rsid w:val="00851671"/>
    <w:rPr>
      <w:rFonts w:ascii="Consolas" w:hAnsi="Consolas" w:cs="Consolas"/>
      <w:sz w:val="24"/>
      <w:szCs w:val="24"/>
    </w:rPr>
  </w:style>
  <w:style w:type="character" w:styleId="HTMLCode">
    <w:name w:val="HTML Code"/>
    <w:basedOn w:val="Absatz-Standardschriftart"/>
    <w:semiHidden/>
    <w:rsid w:val="00851671"/>
    <w:rPr>
      <w:rFonts w:ascii="Consolas" w:hAnsi="Consolas" w:cs="Consolas"/>
      <w:sz w:val="20"/>
      <w:szCs w:val="20"/>
    </w:rPr>
  </w:style>
  <w:style w:type="character" w:styleId="HTMLDefinition">
    <w:name w:val="HTML Definition"/>
    <w:basedOn w:val="Absatz-Standardschriftart"/>
    <w:semiHidden/>
    <w:rsid w:val="00851671"/>
    <w:rPr>
      <w:i/>
      <w:iCs/>
    </w:rPr>
  </w:style>
  <w:style w:type="character" w:styleId="HTMLSchreibmaschine">
    <w:name w:val="HTML Typewriter"/>
    <w:basedOn w:val="Absatz-Standardschriftart"/>
    <w:semiHidden/>
    <w:rsid w:val="00851671"/>
    <w:rPr>
      <w:rFonts w:ascii="Consolas" w:hAnsi="Consolas" w:cs="Consolas"/>
      <w:sz w:val="20"/>
      <w:szCs w:val="20"/>
    </w:rPr>
  </w:style>
  <w:style w:type="character" w:styleId="HTMLTastatur">
    <w:name w:val="HTML Keyboard"/>
    <w:basedOn w:val="Absatz-Standardschriftart"/>
    <w:semiHidden/>
    <w:rsid w:val="00851671"/>
    <w:rPr>
      <w:rFonts w:ascii="Consolas" w:hAnsi="Consolas" w:cs="Consolas"/>
      <w:sz w:val="20"/>
      <w:szCs w:val="20"/>
    </w:rPr>
  </w:style>
  <w:style w:type="character" w:styleId="HTMLVariable">
    <w:name w:val="HTML Variable"/>
    <w:basedOn w:val="Absatz-Standardschriftart"/>
    <w:semiHidden/>
    <w:rsid w:val="00851671"/>
    <w:rPr>
      <w:i/>
      <w:iCs/>
    </w:rPr>
  </w:style>
  <w:style w:type="character" w:styleId="HTMLZitat">
    <w:name w:val="HTML Cite"/>
    <w:basedOn w:val="Absatz-Standardschriftart"/>
    <w:semiHidden/>
    <w:rsid w:val="00851671"/>
    <w:rPr>
      <w:i/>
      <w:iCs/>
    </w:rPr>
  </w:style>
  <w:style w:type="character" w:styleId="Hyperlink">
    <w:name w:val="Hyperlink"/>
    <w:basedOn w:val="Absatz-Standardschriftart"/>
    <w:semiHidden/>
    <w:rsid w:val="00851671"/>
    <w:rPr>
      <w:color w:val="006AD4" w:themeColor="hyperlink"/>
      <w:u w:val="single"/>
    </w:rPr>
  </w:style>
  <w:style w:type="character" w:styleId="IntensiveHervorhebung">
    <w:name w:val="Intense Emphasis"/>
    <w:basedOn w:val="Absatz-Standardschriftart"/>
    <w:uiPriority w:val="21"/>
    <w:semiHidden/>
    <w:rsid w:val="00851671"/>
    <w:rPr>
      <w:b/>
      <w:bCs/>
      <w:i/>
      <w:iCs/>
      <w:color w:val="006AD4" w:themeColor="accent1"/>
    </w:rPr>
  </w:style>
  <w:style w:type="character" w:styleId="IntensiverVerweis">
    <w:name w:val="Intense Reference"/>
    <w:basedOn w:val="Absatz-Standardschriftart"/>
    <w:uiPriority w:val="32"/>
    <w:semiHidden/>
    <w:rsid w:val="00851671"/>
    <w:rPr>
      <w:b/>
      <w:bCs/>
      <w:smallCaps/>
      <w:color w:val="00ADEE" w:themeColor="accent2"/>
      <w:spacing w:val="5"/>
      <w:u w:val="single"/>
    </w:rPr>
  </w:style>
  <w:style w:type="character" w:styleId="Platzhaltertext">
    <w:name w:val="Placeholder Text"/>
    <w:basedOn w:val="Absatz-Standardschriftart"/>
    <w:uiPriority w:val="99"/>
    <w:rsid w:val="00851671"/>
    <w:rPr>
      <w:color w:val="808080"/>
    </w:rPr>
  </w:style>
  <w:style w:type="character" w:styleId="SchwacheHervorhebung">
    <w:name w:val="Subtle Emphasis"/>
    <w:basedOn w:val="Absatz-Standardschriftart"/>
    <w:uiPriority w:val="19"/>
    <w:semiHidden/>
    <w:rsid w:val="00851671"/>
    <w:rPr>
      <w:i/>
      <w:iCs/>
      <w:color w:val="808080" w:themeColor="text1" w:themeTint="7F"/>
    </w:rPr>
  </w:style>
  <w:style w:type="character" w:styleId="SchwacherVerweis">
    <w:name w:val="Subtle Reference"/>
    <w:basedOn w:val="Absatz-Standardschriftart"/>
    <w:uiPriority w:val="31"/>
    <w:semiHidden/>
    <w:rsid w:val="00851671"/>
    <w:rPr>
      <w:smallCaps/>
      <w:color w:val="00ADEE" w:themeColor="accent2"/>
      <w:u w:val="single"/>
    </w:rPr>
  </w:style>
  <w:style w:type="character" w:styleId="Zeilennummer">
    <w:name w:val="line number"/>
    <w:basedOn w:val="Absatz-Standardschriftart"/>
    <w:semiHidden/>
    <w:rsid w:val="00851671"/>
  </w:style>
  <w:style w:type="paragraph" w:styleId="Abbildungsverzeichnis">
    <w:name w:val="table of figures"/>
    <w:basedOn w:val="Standard"/>
    <w:next w:val="Standard"/>
    <w:rsid w:val="00851671"/>
    <w:pPr>
      <w:tabs>
        <w:tab w:val="clear" w:pos="397"/>
        <w:tab w:val="clear" w:pos="794"/>
        <w:tab w:val="clear" w:pos="1191"/>
        <w:tab w:val="clear" w:pos="4479"/>
        <w:tab w:val="clear" w:pos="4876"/>
        <w:tab w:val="clear" w:pos="5273"/>
        <w:tab w:val="clear" w:pos="5670"/>
        <w:tab w:val="clear" w:pos="6067"/>
      </w:tabs>
    </w:pPr>
  </w:style>
  <w:style w:type="paragraph" w:styleId="Zitat">
    <w:name w:val="Quote"/>
    <w:basedOn w:val="Standard"/>
    <w:next w:val="Standard"/>
    <w:link w:val="ZitatZchn"/>
    <w:uiPriority w:val="29"/>
    <w:rsid w:val="00851671"/>
    <w:rPr>
      <w:i/>
      <w:iCs/>
      <w:color w:val="000000" w:themeColor="text1"/>
    </w:rPr>
  </w:style>
  <w:style w:type="character" w:customStyle="1" w:styleId="ZitatZchn">
    <w:name w:val="Zitat Zchn"/>
    <w:basedOn w:val="Absatz-Standardschriftart"/>
    <w:link w:val="Zitat"/>
    <w:uiPriority w:val="29"/>
    <w:rsid w:val="00851671"/>
    <w:rPr>
      <w:rFonts w:ascii="Arial" w:hAnsi="Arial"/>
      <w:i/>
      <w:iCs/>
      <w:color w:val="000000" w:themeColor="text1"/>
      <w:sz w:val="22"/>
      <w:szCs w:val="22"/>
    </w:rPr>
  </w:style>
  <w:style w:type="paragraph" w:styleId="Anrede">
    <w:name w:val="Salutation"/>
    <w:basedOn w:val="Standard"/>
    <w:next w:val="Standard"/>
    <w:link w:val="AnredeZchn"/>
    <w:rsid w:val="00851671"/>
  </w:style>
  <w:style w:type="character" w:customStyle="1" w:styleId="AnredeZchn">
    <w:name w:val="Anrede Zchn"/>
    <w:basedOn w:val="Absatz-Standardschriftart"/>
    <w:link w:val="Anrede"/>
    <w:rsid w:val="00851671"/>
    <w:rPr>
      <w:rFonts w:ascii="Arial" w:hAnsi="Arial"/>
      <w:sz w:val="22"/>
      <w:szCs w:val="22"/>
    </w:rPr>
  </w:style>
  <w:style w:type="paragraph" w:styleId="Aufzhlungszeichen">
    <w:name w:val="List Bullet"/>
    <w:basedOn w:val="Standard"/>
    <w:rsid w:val="00851671"/>
    <w:pPr>
      <w:numPr>
        <w:numId w:val="23"/>
      </w:numPr>
      <w:contextualSpacing/>
    </w:pPr>
  </w:style>
  <w:style w:type="paragraph" w:styleId="Aufzhlungszeichen2">
    <w:name w:val="List Bullet 2"/>
    <w:basedOn w:val="Standard"/>
    <w:rsid w:val="00851671"/>
    <w:pPr>
      <w:numPr>
        <w:numId w:val="24"/>
      </w:numPr>
      <w:contextualSpacing/>
    </w:pPr>
  </w:style>
  <w:style w:type="paragraph" w:styleId="Aufzhlungszeichen3">
    <w:name w:val="List Bullet 3"/>
    <w:basedOn w:val="Standard"/>
    <w:rsid w:val="00851671"/>
    <w:pPr>
      <w:numPr>
        <w:numId w:val="25"/>
      </w:numPr>
      <w:contextualSpacing/>
    </w:pPr>
  </w:style>
  <w:style w:type="paragraph" w:styleId="Aufzhlungszeichen4">
    <w:name w:val="List Bullet 4"/>
    <w:basedOn w:val="Standard"/>
    <w:rsid w:val="00851671"/>
    <w:pPr>
      <w:numPr>
        <w:numId w:val="26"/>
      </w:numPr>
      <w:contextualSpacing/>
    </w:pPr>
  </w:style>
  <w:style w:type="paragraph" w:styleId="Aufzhlungszeichen5">
    <w:name w:val="List Bullet 5"/>
    <w:basedOn w:val="Standard"/>
    <w:rsid w:val="00851671"/>
    <w:pPr>
      <w:numPr>
        <w:numId w:val="27"/>
      </w:numPr>
      <w:contextualSpacing/>
    </w:pPr>
  </w:style>
  <w:style w:type="paragraph" w:styleId="Beschriftung">
    <w:name w:val="caption"/>
    <w:basedOn w:val="Standard"/>
    <w:next w:val="Standard"/>
    <w:semiHidden/>
    <w:unhideWhenUsed/>
    <w:rsid w:val="00851671"/>
    <w:pPr>
      <w:spacing w:before="0" w:after="200"/>
    </w:pPr>
    <w:rPr>
      <w:b/>
      <w:bCs/>
      <w:color w:val="006AD4" w:themeColor="accent1"/>
      <w:sz w:val="18"/>
      <w:szCs w:val="18"/>
    </w:rPr>
  </w:style>
  <w:style w:type="paragraph" w:styleId="Blocktext">
    <w:name w:val="Block Text"/>
    <w:basedOn w:val="Standard"/>
    <w:rsid w:val="00851671"/>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paragraph" w:styleId="Datum">
    <w:name w:val="Date"/>
    <w:basedOn w:val="Standard"/>
    <w:next w:val="Standard"/>
    <w:link w:val="DatumZchn"/>
    <w:rsid w:val="00851671"/>
  </w:style>
  <w:style w:type="character" w:customStyle="1" w:styleId="DatumZchn">
    <w:name w:val="Datum Zchn"/>
    <w:basedOn w:val="Absatz-Standardschriftart"/>
    <w:link w:val="Datum"/>
    <w:rsid w:val="00851671"/>
    <w:rPr>
      <w:rFonts w:ascii="Arial" w:hAnsi="Arial"/>
      <w:sz w:val="22"/>
      <w:szCs w:val="22"/>
    </w:rPr>
  </w:style>
  <w:style w:type="paragraph" w:styleId="Dokumentstruktur">
    <w:name w:val="Document Map"/>
    <w:basedOn w:val="Standard"/>
    <w:link w:val="DokumentstrukturZchn"/>
    <w:rsid w:val="00851671"/>
    <w:pPr>
      <w:spacing w:before="0"/>
    </w:pPr>
    <w:rPr>
      <w:rFonts w:ascii="Tahoma" w:hAnsi="Tahoma" w:cs="Tahoma"/>
      <w:sz w:val="16"/>
      <w:szCs w:val="16"/>
    </w:rPr>
  </w:style>
  <w:style w:type="character" w:customStyle="1" w:styleId="DokumentstrukturZchn">
    <w:name w:val="Dokumentstruktur Zchn"/>
    <w:basedOn w:val="Absatz-Standardschriftart"/>
    <w:link w:val="Dokumentstruktur"/>
    <w:rsid w:val="00851671"/>
    <w:rPr>
      <w:rFonts w:ascii="Tahoma" w:hAnsi="Tahoma" w:cs="Tahoma"/>
      <w:sz w:val="16"/>
      <w:szCs w:val="16"/>
    </w:rPr>
  </w:style>
  <w:style w:type="paragraph" w:styleId="E-Mail-Signatur">
    <w:name w:val="E-mail Signature"/>
    <w:basedOn w:val="Standard"/>
    <w:link w:val="E-Mail-SignaturZchn"/>
    <w:rsid w:val="00851671"/>
    <w:pPr>
      <w:spacing w:before="0"/>
    </w:pPr>
  </w:style>
  <w:style w:type="character" w:customStyle="1" w:styleId="E-Mail-SignaturZchn">
    <w:name w:val="E-Mail-Signatur Zchn"/>
    <w:basedOn w:val="Absatz-Standardschriftart"/>
    <w:link w:val="E-Mail-Signatur"/>
    <w:rsid w:val="00851671"/>
    <w:rPr>
      <w:rFonts w:ascii="Arial" w:hAnsi="Arial"/>
      <w:sz w:val="22"/>
      <w:szCs w:val="22"/>
    </w:rPr>
  </w:style>
  <w:style w:type="paragraph" w:styleId="Endnotentext">
    <w:name w:val="endnote text"/>
    <w:basedOn w:val="Standard"/>
    <w:link w:val="EndnotentextZchn"/>
    <w:rsid w:val="00851671"/>
    <w:pPr>
      <w:spacing w:before="0"/>
    </w:pPr>
    <w:rPr>
      <w:sz w:val="20"/>
      <w:szCs w:val="20"/>
    </w:rPr>
  </w:style>
  <w:style w:type="character" w:customStyle="1" w:styleId="EndnotentextZchn">
    <w:name w:val="Endnotentext Zchn"/>
    <w:basedOn w:val="Absatz-Standardschriftart"/>
    <w:link w:val="Endnotentext"/>
    <w:rsid w:val="00851671"/>
    <w:rPr>
      <w:rFonts w:ascii="Arial" w:hAnsi="Arial"/>
    </w:rPr>
  </w:style>
  <w:style w:type="paragraph" w:customStyle="1" w:styleId="Fu-Endnotenberschrift1">
    <w:name w:val="Fuß/-Endnotenüberschrift1"/>
    <w:basedOn w:val="Standard"/>
    <w:next w:val="Standard"/>
    <w:link w:val="Fu-EndnotenberschriftZchn"/>
    <w:rsid w:val="00851671"/>
    <w:pPr>
      <w:spacing w:before="0"/>
    </w:pPr>
  </w:style>
  <w:style w:type="character" w:customStyle="1" w:styleId="Fu-EndnotenberschriftZchn">
    <w:name w:val="Fuß/-Endnotenüberschrift Zchn"/>
    <w:basedOn w:val="Absatz-Standardschriftart"/>
    <w:link w:val="Fu-Endnotenberschrift1"/>
    <w:rsid w:val="00851671"/>
    <w:rPr>
      <w:rFonts w:ascii="Arial" w:hAnsi="Arial"/>
      <w:sz w:val="22"/>
      <w:szCs w:val="22"/>
    </w:rPr>
  </w:style>
  <w:style w:type="paragraph" w:styleId="Funotentext">
    <w:name w:val="footnote text"/>
    <w:basedOn w:val="Standard"/>
    <w:link w:val="FunotentextZchn"/>
    <w:rsid w:val="00851671"/>
    <w:pPr>
      <w:spacing w:before="0"/>
    </w:pPr>
    <w:rPr>
      <w:sz w:val="20"/>
      <w:szCs w:val="20"/>
    </w:rPr>
  </w:style>
  <w:style w:type="character" w:customStyle="1" w:styleId="FunotentextZchn">
    <w:name w:val="Fußnotentext Zchn"/>
    <w:basedOn w:val="Absatz-Standardschriftart"/>
    <w:link w:val="Funotentext"/>
    <w:rsid w:val="00851671"/>
    <w:rPr>
      <w:rFonts w:ascii="Arial" w:hAnsi="Arial"/>
    </w:rPr>
  </w:style>
  <w:style w:type="paragraph" w:styleId="Gruformel">
    <w:name w:val="Closing"/>
    <w:basedOn w:val="Standard"/>
    <w:link w:val="GruformelZchn"/>
    <w:rsid w:val="00851671"/>
    <w:pPr>
      <w:spacing w:before="0"/>
      <w:ind w:left="4252"/>
    </w:pPr>
  </w:style>
  <w:style w:type="character" w:customStyle="1" w:styleId="GruformelZchn">
    <w:name w:val="Grußformel Zchn"/>
    <w:basedOn w:val="Absatz-Standardschriftart"/>
    <w:link w:val="Gruformel"/>
    <w:rsid w:val="00851671"/>
    <w:rPr>
      <w:rFonts w:ascii="Arial" w:hAnsi="Arial"/>
      <w:sz w:val="22"/>
      <w:szCs w:val="22"/>
    </w:rPr>
  </w:style>
  <w:style w:type="paragraph" w:styleId="HTMLAdresse">
    <w:name w:val="HTML Address"/>
    <w:basedOn w:val="Standard"/>
    <w:link w:val="HTMLAdresseZchn"/>
    <w:rsid w:val="00851671"/>
    <w:pPr>
      <w:spacing w:before="0"/>
    </w:pPr>
    <w:rPr>
      <w:i/>
      <w:iCs/>
    </w:rPr>
  </w:style>
  <w:style w:type="character" w:customStyle="1" w:styleId="HTMLAdresseZchn">
    <w:name w:val="HTML Adresse Zchn"/>
    <w:basedOn w:val="Absatz-Standardschriftart"/>
    <w:link w:val="HTMLAdresse"/>
    <w:rsid w:val="00851671"/>
    <w:rPr>
      <w:rFonts w:ascii="Arial" w:hAnsi="Arial"/>
      <w:i/>
      <w:iCs/>
      <w:sz w:val="22"/>
      <w:szCs w:val="22"/>
    </w:rPr>
  </w:style>
  <w:style w:type="paragraph" w:styleId="HTMLVorformatiert">
    <w:name w:val="HTML Preformatted"/>
    <w:basedOn w:val="Standard"/>
    <w:link w:val="HTMLVorformatiertZchn"/>
    <w:rsid w:val="00851671"/>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851671"/>
    <w:rPr>
      <w:rFonts w:ascii="Consolas" w:hAnsi="Consolas" w:cs="Consolas"/>
    </w:rPr>
  </w:style>
  <w:style w:type="paragraph" w:styleId="Index1">
    <w:name w:val="index 1"/>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220" w:hanging="220"/>
    </w:pPr>
  </w:style>
  <w:style w:type="paragraph" w:styleId="Index2">
    <w:name w:val="index 2"/>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440" w:hanging="220"/>
    </w:pPr>
  </w:style>
  <w:style w:type="paragraph" w:styleId="Index3">
    <w:name w:val="index 3"/>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660" w:hanging="220"/>
    </w:pPr>
  </w:style>
  <w:style w:type="paragraph" w:styleId="Index4">
    <w:name w:val="index 4"/>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880" w:hanging="220"/>
    </w:pPr>
  </w:style>
  <w:style w:type="paragraph" w:styleId="Index5">
    <w:name w:val="index 5"/>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1100" w:hanging="220"/>
    </w:pPr>
  </w:style>
  <w:style w:type="paragraph" w:styleId="Index6">
    <w:name w:val="index 6"/>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1320" w:hanging="220"/>
    </w:pPr>
  </w:style>
  <w:style w:type="paragraph" w:styleId="Index7">
    <w:name w:val="index 7"/>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1540" w:hanging="220"/>
    </w:pPr>
  </w:style>
  <w:style w:type="paragraph" w:styleId="Index8">
    <w:name w:val="index 8"/>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1760" w:hanging="220"/>
    </w:pPr>
  </w:style>
  <w:style w:type="paragraph" w:styleId="Index9">
    <w:name w:val="index 9"/>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1980" w:hanging="220"/>
    </w:pPr>
  </w:style>
  <w:style w:type="paragraph" w:styleId="Indexberschrift">
    <w:name w:val="index heading"/>
    <w:basedOn w:val="Standard"/>
    <w:next w:val="Index1"/>
    <w:rsid w:val="00851671"/>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851671"/>
    <w:rPr>
      <w:rFonts w:asciiTheme="majorHAnsi" w:eastAsiaTheme="majorEastAsia" w:hAnsiTheme="majorHAnsi" w:cstheme="majorBidi"/>
      <w:b/>
      <w:bCs/>
      <w:color w:val="004F9E" w:themeColor="accent1" w:themeShade="BF"/>
      <w:sz w:val="28"/>
      <w:szCs w:val="28"/>
    </w:rPr>
  </w:style>
  <w:style w:type="paragraph" w:styleId="Inhaltsverzeichnisberschrift">
    <w:name w:val="TOC Heading"/>
    <w:basedOn w:val="berschrift1"/>
    <w:next w:val="Standard"/>
    <w:uiPriority w:val="39"/>
    <w:semiHidden/>
    <w:unhideWhenUsed/>
    <w:rsid w:val="00851671"/>
    <w:pPr>
      <w:outlineLvl w:val="9"/>
    </w:pPr>
  </w:style>
  <w:style w:type="paragraph" w:styleId="IntensivesZitat">
    <w:name w:val="Intense Quote"/>
    <w:basedOn w:val="Standard"/>
    <w:next w:val="Standard"/>
    <w:link w:val="IntensivesZitatZchn"/>
    <w:uiPriority w:val="30"/>
    <w:rsid w:val="00851671"/>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rsid w:val="00851671"/>
    <w:rPr>
      <w:rFonts w:ascii="Arial" w:hAnsi="Arial"/>
      <w:b/>
      <w:bCs/>
      <w:i/>
      <w:iCs/>
      <w:color w:val="006AD4" w:themeColor="accent1"/>
      <w:sz w:val="22"/>
      <w:szCs w:val="22"/>
    </w:rPr>
  </w:style>
  <w:style w:type="paragraph" w:styleId="KeinLeerraum">
    <w:name w:val="No Spacing"/>
    <w:uiPriority w:val="1"/>
    <w:rsid w:val="00851671"/>
    <w:pPr>
      <w:tabs>
        <w:tab w:val="left" w:pos="397"/>
        <w:tab w:val="left" w:pos="794"/>
        <w:tab w:val="left" w:pos="1191"/>
        <w:tab w:val="left" w:pos="4479"/>
        <w:tab w:val="left" w:pos="4876"/>
        <w:tab w:val="left" w:pos="5273"/>
        <w:tab w:val="left" w:pos="5670"/>
        <w:tab w:val="left" w:pos="6067"/>
        <w:tab w:val="decimal" w:pos="8505"/>
      </w:tabs>
    </w:pPr>
    <w:rPr>
      <w:rFonts w:ascii="Arial" w:hAnsi="Arial"/>
      <w:sz w:val="22"/>
      <w:szCs w:val="22"/>
    </w:rPr>
  </w:style>
  <w:style w:type="paragraph" w:styleId="Liste">
    <w:name w:val="List"/>
    <w:basedOn w:val="Standard"/>
    <w:rsid w:val="00851671"/>
    <w:pPr>
      <w:ind w:left="283" w:hanging="283"/>
      <w:contextualSpacing/>
    </w:pPr>
  </w:style>
  <w:style w:type="paragraph" w:styleId="Liste2">
    <w:name w:val="List 2"/>
    <w:basedOn w:val="Standard"/>
    <w:rsid w:val="00851671"/>
    <w:pPr>
      <w:ind w:left="566" w:hanging="283"/>
      <w:contextualSpacing/>
    </w:pPr>
  </w:style>
  <w:style w:type="paragraph" w:styleId="Liste3">
    <w:name w:val="List 3"/>
    <w:basedOn w:val="Standard"/>
    <w:rsid w:val="00851671"/>
    <w:pPr>
      <w:ind w:left="849" w:hanging="283"/>
      <w:contextualSpacing/>
    </w:pPr>
  </w:style>
  <w:style w:type="paragraph" w:styleId="Liste4">
    <w:name w:val="List 4"/>
    <w:basedOn w:val="Standard"/>
    <w:rsid w:val="00851671"/>
    <w:pPr>
      <w:ind w:left="1132" w:hanging="283"/>
      <w:contextualSpacing/>
    </w:pPr>
  </w:style>
  <w:style w:type="paragraph" w:styleId="Liste5">
    <w:name w:val="List 5"/>
    <w:basedOn w:val="Standard"/>
    <w:rsid w:val="00851671"/>
    <w:pPr>
      <w:ind w:left="1415" w:hanging="283"/>
      <w:contextualSpacing/>
    </w:pPr>
  </w:style>
  <w:style w:type="paragraph" w:styleId="Listenabsatz">
    <w:name w:val="List Paragraph"/>
    <w:basedOn w:val="Standard"/>
    <w:uiPriority w:val="34"/>
    <w:rsid w:val="00851671"/>
    <w:pPr>
      <w:ind w:left="720"/>
      <w:contextualSpacing/>
    </w:pPr>
  </w:style>
  <w:style w:type="paragraph" w:styleId="Listenfortsetzung">
    <w:name w:val="List Continue"/>
    <w:basedOn w:val="Standard"/>
    <w:rsid w:val="00851671"/>
    <w:pPr>
      <w:spacing w:after="120"/>
      <w:ind w:left="283"/>
      <w:contextualSpacing/>
    </w:pPr>
  </w:style>
  <w:style w:type="paragraph" w:styleId="Listenfortsetzung2">
    <w:name w:val="List Continue 2"/>
    <w:basedOn w:val="Standard"/>
    <w:rsid w:val="00851671"/>
    <w:pPr>
      <w:spacing w:after="120"/>
      <w:ind w:left="566"/>
      <w:contextualSpacing/>
    </w:pPr>
  </w:style>
  <w:style w:type="paragraph" w:styleId="Listenfortsetzung3">
    <w:name w:val="List Continue 3"/>
    <w:basedOn w:val="Standard"/>
    <w:rsid w:val="00851671"/>
    <w:pPr>
      <w:spacing w:after="120"/>
      <w:ind w:left="849"/>
      <w:contextualSpacing/>
    </w:pPr>
  </w:style>
  <w:style w:type="paragraph" w:styleId="Listenfortsetzung4">
    <w:name w:val="List Continue 4"/>
    <w:basedOn w:val="Standard"/>
    <w:rsid w:val="00851671"/>
    <w:pPr>
      <w:spacing w:after="120"/>
      <w:ind w:left="1132"/>
      <w:contextualSpacing/>
    </w:pPr>
  </w:style>
  <w:style w:type="paragraph" w:styleId="Listenfortsetzung5">
    <w:name w:val="List Continue 5"/>
    <w:basedOn w:val="Standard"/>
    <w:rsid w:val="00851671"/>
    <w:pPr>
      <w:spacing w:after="120"/>
      <w:ind w:left="1415"/>
      <w:contextualSpacing/>
    </w:pPr>
  </w:style>
  <w:style w:type="paragraph" w:styleId="Listennummer">
    <w:name w:val="List Number"/>
    <w:basedOn w:val="Standard"/>
    <w:rsid w:val="00851671"/>
    <w:pPr>
      <w:numPr>
        <w:numId w:val="28"/>
      </w:numPr>
      <w:contextualSpacing/>
    </w:pPr>
  </w:style>
  <w:style w:type="paragraph" w:styleId="Listennummer2">
    <w:name w:val="List Number 2"/>
    <w:basedOn w:val="Standard"/>
    <w:rsid w:val="00851671"/>
    <w:pPr>
      <w:numPr>
        <w:numId w:val="29"/>
      </w:numPr>
      <w:contextualSpacing/>
    </w:pPr>
  </w:style>
  <w:style w:type="paragraph" w:styleId="Listennummer3">
    <w:name w:val="List Number 3"/>
    <w:basedOn w:val="Standard"/>
    <w:rsid w:val="00851671"/>
    <w:pPr>
      <w:numPr>
        <w:numId w:val="30"/>
      </w:numPr>
      <w:contextualSpacing/>
    </w:pPr>
  </w:style>
  <w:style w:type="paragraph" w:styleId="Listennummer4">
    <w:name w:val="List Number 4"/>
    <w:basedOn w:val="Standard"/>
    <w:rsid w:val="00851671"/>
    <w:pPr>
      <w:numPr>
        <w:numId w:val="31"/>
      </w:numPr>
      <w:contextualSpacing/>
    </w:pPr>
  </w:style>
  <w:style w:type="paragraph" w:styleId="Listennummer5">
    <w:name w:val="List Number 5"/>
    <w:basedOn w:val="Standard"/>
    <w:rsid w:val="00851671"/>
    <w:pPr>
      <w:numPr>
        <w:numId w:val="32"/>
      </w:numPr>
      <w:contextualSpacing/>
    </w:pPr>
  </w:style>
  <w:style w:type="paragraph" w:styleId="Literaturverzeichnis">
    <w:name w:val="Bibliography"/>
    <w:basedOn w:val="Standard"/>
    <w:next w:val="Standard"/>
    <w:uiPriority w:val="37"/>
    <w:semiHidden/>
    <w:unhideWhenUsed/>
    <w:rsid w:val="00851671"/>
  </w:style>
  <w:style w:type="paragraph" w:styleId="Makrotext">
    <w:name w:val="macro"/>
    <w:link w:val="MakrotextZchn"/>
    <w:rsid w:val="00851671"/>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851671"/>
    <w:rPr>
      <w:rFonts w:ascii="Consolas" w:hAnsi="Consolas" w:cs="Consolas"/>
    </w:rPr>
  </w:style>
  <w:style w:type="paragraph" w:styleId="Nachrichtenkopf">
    <w:name w:val="Message Header"/>
    <w:basedOn w:val="Standard"/>
    <w:link w:val="NachrichtenkopfZchn"/>
    <w:rsid w:val="00851671"/>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851671"/>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851671"/>
    <w:pPr>
      <w:spacing w:before="0"/>
    </w:pPr>
    <w:rPr>
      <w:rFonts w:ascii="Consolas" w:hAnsi="Consolas" w:cs="Consolas"/>
      <w:sz w:val="21"/>
      <w:szCs w:val="21"/>
    </w:rPr>
  </w:style>
  <w:style w:type="character" w:customStyle="1" w:styleId="NurTextZchn">
    <w:name w:val="Nur Text Zchn"/>
    <w:basedOn w:val="Absatz-Standardschriftart"/>
    <w:link w:val="NurText"/>
    <w:rsid w:val="00851671"/>
    <w:rPr>
      <w:rFonts w:ascii="Consolas" w:hAnsi="Consolas" w:cs="Consolas"/>
      <w:sz w:val="21"/>
      <w:szCs w:val="21"/>
    </w:rPr>
  </w:style>
  <w:style w:type="paragraph" w:styleId="Rechtsgrundlagenverzeichnis">
    <w:name w:val="table of authorities"/>
    <w:basedOn w:val="Standard"/>
    <w:next w:val="Standard"/>
    <w:rsid w:val="00851671"/>
    <w:pPr>
      <w:tabs>
        <w:tab w:val="clear" w:pos="397"/>
        <w:tab w:val="clear" w:pos="794"/>
        <w:tab w:val="clear" w:pos="1191"/>
        <w:tab w:val="clear" w:pos="4479"/>
        <w:tab w:val="clear" w:pos="4876"/>
        <w:tab w:val="clear" w:pos="5273"/>
        <w:tab w:val="clear" w:pos="5670"/>
        <w:tab w:val="clear" w:pos="6067"/>
      </w:tabs>
      <w:ind w:left="220" w:hanging="220"/>
    </w:pPr>
  </w:style>
  <w:style w:type="paragraph" w:styleId="RGV-berschrift">
    <w:name w:val="toa heading"/>
    <w:basedOn w:val="Standard"/>
    <w:next w:val="Standard"/>
    <w:rsid w:val="00851671"/>
    <w:rPr>
      <w:rFonts w:asciiTheme="majorHAnsi" w:eastAsiaTheme="majorEastAsia" w:hAnsiTheme="majorHAnsi" w:cstheme="majorBidi"/>
      <w:b/>
      <w:bCs/>
      <w:sz w:val="24"/>
      <w:szCs w:val="24"/>
    </w:rPr>
  </w:style>
  <w:style w:type="paragraph" w:styleId="StandardWeb">
    <w:name w:val="Normal (Web)"/>
    <w:basedOn w:val="Standard"/>
    <w:rsid w:val="00851671"/>
    <w:rPr>
      <w:rFonts w:ascii="Times New Roman" w:hAnsi="Times New Roman"/>
      <w:sz w:val="24"/>
      <w:szCs w:val="24"/>
    </w:rPr>
  </w:style>
  <w:style w:type="paragraph" w:styleId="Standardeinzug">
    <w:name w:val="Normal Indent"/>
    <w:basedOn w:val="Standard"/>
    <w:rsid w:val="00851671"/>
    <w:pPr>
      <w:ind w:left="708"/>
    </w:pPr>
  </w:style>
  <w:style w:type="paragraph" w:styleId="Textkrper">
    <w:name w:val="Body Text"/>
    <w:basedOn w:val="Standard"/>
    <w:link w:val="TextkrperZchn"/>
    <w:rsid w:val="00851671"/>
    <w:pPr>
      <w:spacing w:after="120"/>
    </w:pPr>
  </w:style>
  <w:style w:type="character" w:customStyle="1" w:styleId="TextkrperZchn">
    <w:name w:val="Textkörper Zchn"/>
    <w:basedOn w:val="Absatz-Standardschriftart"/>
    <w:link w:val="Textkrper"/>
    <w:rsid w:val="00851671"/>
    <w:rPr>
      <w:rFonts w:ascii="Arial" w:hAnsi="Arial"/>
      <w:sz w:val="22"/>
      <w:szCs w:val="22"/>
    </w:rPr>
  </w:style>
  <w:style w:type="paragraph" w:styleId="Textkrper2">
    <w:name w:val="Body Text 2"/>
    <w:basedOn w:val="Standard"/>
    <w:link w:val="Textkrper2Zchn"/>
    <w:rsid w:val="00851671"/>
    <w:pPr>
      <w:spacing w:after="120" w:line="480" w:lineRule="auto"/>
    </w:pPr>
  </w:style>
  <w:style w:type="character" w:customStyle="1" w:styleId="Textkrper2Zchn">
    <w:name w:val="Textkörper 2 Zchn"/>
    <w:basedOn w:val="Absatz-Standardschriftart"/>
    <w:link w:val="Textkrper2"/>
    <w:rsid w:val="00851671"/>
    <w:rPr>
      <w:rFonts w:ascii="Arial" w:hAnsi="Arial"/>
      <w:sz w:val="22"/>
      <w:szCs w:val="22"/>
    </w:rPr>
  </w:style>
  <w:style w:type="paragraph" w:styleId="Textkrper3">
    <w:name w:val="Body Text 3"/>
    <w:basedOn w:val="Standard"/>
    <w:link w:val="Textkrper3Zchn"/>
    <w:rsid w:val="00851671"/>
    <w:pPr>
      <w:spacing w:after="120"/>
    </w:pPr>
    <w:rPr>
      <w:sz w:val="16"/>
      <w:szCs w:val="16"/>
    </w:rPr>
  </w:style>
  <w:style w:type="character" w:customStyle="1" w:styleId="Textkrper3Zchn">
    <w:name w:val="Textkörper 3 Zchn"/>
    <w:basedOn w:val="Absatz-Standardschriftart"/>
    <w:link w:val="Textkrper3"/>
    <w:rsid w:val="00851671"/>
    <w:rPr>
      <w:rFonts w:ascii="Arial" w:hAnsi="Arial"/>
      <w:sz w:val="16"/>
      <w:szCs w:val="16"/>
    </w:rPr>
  </w:style>
  <w:style w:type="paragraph" w:styleId="Textkrper-Einzug2">
    <w:name w:val="Body Text Indent 2"/>
    <w:basedOn w:val="Standard"/>
    <w:link w:val="Textkrper-Einzug2Zchn"/>
    <w:rsid w:val="00851671"/>
    <w:pPr>
      <w:spacing w:after="120" w:line="480" w:lineRule="auto"/>
      <w:ind w:left="283"/>
    </w:pPr>
  </w:style>
  <w:style w:type="character" w:customStyle="1" w:styleId="Textkrper-Einzug2Zchn">
    <w:name w:val="Textkörper-Einzug 2 Zchn"/>
    <w:basedOn w:val="Absatz-Standardschriftart"/>
    <w:link w:val="Textkrper-Einzug2"/>
    <w:rsid w:val="00851671"/>
    <w:rPr>
      <w:rFonts w:ascii="Arial" w:hAnsi="Arial"/>
      <w:sz w:val="22"/>
      <w:szCs w:val="22"/>
    </w:rPr>
  </w:style>
  <w:style w:type="paragraph" w:styleId="Textkrper-Einzug3">
    <w:name w:val="Body Text Indent 3"/>
    <w:basedOn w:val="Standard"/>
    <w:link w:val="Textkrper-Einzug3Zchn"/>
    <w:rsid w:val="00851671"/>
    <w:pPr>
      <w:spacing w:after="120"/>
      <w:ind w:left="283"/>
    </w:pPr>
    <w:rPr>
      <w:sz w:val="16"/>
      <w:szCs w:val="16"/>
    </w:rPr>
  </w:style>
  <w:style w:type="character" w:customStyle="1" w:styleId="Textkrper-Einzug3Zchn">
    <w:name w:val="Textkörper-Einzug 3 Zchn"/>
    <w:basedOn w:val="Absatz-Standardschriftart"/>
    <w:link w:val="Textkrper-Einzug3"/>
    <w:rsid w:val="00851671"/>
    <w:rPr>
      <w:rFonts w:ascii="Arial" w:hAnsi="Arial"/>
      <w:sz w:val="16"/>
      <w:szCs w:val="16"/>
    </w:rPr>
  </w:style>
  <w:style w:type="paragraph" w:styleId="Textkrper-Erstzeileneinzug">
    <w:name w:val="Body Text First Indent"/>
    <w:basedOn w:val="Textkrper"/>
    <w:link w:val="Textkrper-ErstzeileneinzugZchn"/>
    <w:rsid w:val="00851671"/>
    <w:pPr>
      <w:spacing w:after="0"/>
      <w:ind w:firstLine="360"/>
    </w:pPr>
  </w:style>
  <w:style w:type="character" w:customStyle="1" w:styleId="Textkrper-ErstzeileneinzugZchn">
    <w:name w:val="Textkörper-Erstzeileneinzug Zchn"/>
    <w:basedOn w:val="TextkrperZchn"/>
    <w:link w:val="Textkrper-Erstzeileneinzug"/>
    <w:rsid w:val="00851671"/>
    <w:rPr>
      <w:rFonts w:ascii="Arial" w:hAnsi="Arial"/>
      <w:sz w:val="22"/>
      <w:szCs w:val="22"/>
    </w:rPr>
  </w:style>
  <w:style w:type="paragraph" w:styleId="Textkrper-Zeileneinzug">
    <w:name w:val="Body Text Indent"/>
    <w:basedOn w:val="Standard"/>
    <w:link w:val="Textkrper-ZeileneinzugZchn"/>
    <w:rsid w:val="00851671"/>
    <w:pPr>
      <w:spacing w:after="120"/>
      <w:ind w:left="283"/>
    </w:pPr>
  </w:style>
  <w:style w:type="character" w:customStyle="1" w:styleId="Textkrper-ZeileneinzugZchn">
    <w:name w:val="Textkörper-Zeileneinzug Zchn"/>
    <w:basedOn w:val="Absatz-Standardschriftart"/>
    <w:link w:val="Textkrper-Zeileneinzug"/>
    <w:rsid w:val="00851671"/>
    <w:rPr>
      <w:rFonts w:ascii="Arial" w:hAnsi="Arial"/>
      <w:sz w:val="22"/>
      <w:szCs w:val="22"/>
    </w:rPr>
  </w:style>
  <w:style w:type="paragraph" w:styleId="Textkrper-Erstzeileneinzug2">
    <w:name w:val="Body Text First Indent 2"/>
    <w:basedOn w:val="Textkrper-Zeileneinzug"/>
    <w:link w:val="Textkrper-Erstzeileneinzug2Zchn"/>
    <w:rsid w:val="00851671"/>
    <w:pPr>
      <w:spacing w:after="0"/>
      <w:ind w:left="360" w:firstLine="360"/>
    </w:pPr>
  </w:style>
  <w:style w:type="character" w:customStyle="1" w:styleId="Textkrper-Erstzeileneinzug2Zchn">
    <w:name w:val="Textkörper-Erstzeileneinzug 2 Zchn"/>
    <w:basedOn w:val="Textkrper-ZeileneinzugZchn"/>
    <w:link w:val="Textkrper-Erstzeileneinzug2"/>
    <w:rsid w:val="00851671"/>
    <w:rPr>
      <w:rFonts w:ascii="Arial" w:hAnsi="Arial"/>
      <w:sz w:val="22"/>
      <w:szCs w:val="22"/>
    </w:rPr>
  </w:style>
  <w:style w:type="paragraph" w:styleId="Titel">
    <w:name w:val="Title"/>
    <w:basedOn w:val="Standard"/>
    <w:next w:val="Standard"/>
    <w:link w:val="TitelZchn"/>
    <w:rsid w:val="00851671"/>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851671"/>
    <w:rPr>
      <w:rFonts w:asciiTheme="majorHAnsi" w:eastAsiaTheme="majorEastAsia" w:hAnsiTheme="majorHAnsi" w:cstheme="majorBidi"/>
      <w:color w:val="262626" w:themeColor="text2" w:themeShade="BF"/>
      <w:spacing w:val="5"/>
      <w:kern w:val="28"/>
      <w:sz w:val="52"/>
      <w:szCs w:val="52"/>
    </w:rPr>
  </w:style>
  <w:style w:type="character" w:customStyle="1" w:styleId="berschrift2Zchn">
    <w:name w:val="Überschrift 2 Zchn"/>
    <w:basedOn w:val="Absatz-Standardschriftart"/>
    <w:link w:val="berschrift2"/>
    <w:semiHidden/>
    <w:rsid w:val="00851671"/>
    <w:rPr>
      <w:rFonts w:asciiTheme="majorHAnsi" w:eastAsiaTheme="majorEastAsia" w:hAnsiTheme="majorHAnsi" w:cstheme="majorBidi"/>
      <w:b/>
      <w:bCs/>
      <w:color w:val="006AD4" w:themeColor="accent1"/>
      <w:sz w:val="26"/>
      <w:szCs w:val="26"/>
    </w:rPr>
  </w:style>
  <w:style w:type="character" w:customStyle="1" w:styleId="berschrift3Zchn">
    <w:name w:val="Überschrift 3 Zchn"/>
    <w:basedOn w:val="Absatz-Standardschriftart"/>
    <w:link w:val="berschrift3"/>
    <w:semiHidden/>
    <w:rsid w:val="00851671"/>
    <w:rPr>
      <w:rFonts w:asciiTheme="majorHAnsi" w:eastAsiaTheme="majorEastAsia" w:hAnsiTheme="majorHAnsi" w:cstheme="majorBidi"/>
      <w:b/>
      <w:bCs/>
      <w:color w:val="006AD4" w:themeColor="accent1"/>
      <w:sz w:val="22"/>
      <w:szCs w:val="22"/>
    </w:rPr>
  </w:style>
  <w:style w:type="character" w:customStyle="1" w:styleId="berschrift5Zchn">
    <w:name w:val="Überschrift 5 Zchn"/>
    <w:basedOn w:val="Absatz-Standardschriftart"/>
    <w:link w:val="berschrift5"/>
    <w:semiHidden/>
    <w:rsid w:val="00851671"/>
    <w:rPr>
      <w:rFonts w:asciiTheme="majorHAnsi" w:eastAsiaTheme="majorEastAsia" w:hAnsiTheme="majorHAnsi" w:cstheme="majorBidi"/>
      <w:color w:val="003469" w:themeColor="accent1" w:themeShade="7F"/>
      <w:sz w:val="22"/>
      <w:szCs w:val="22"/>
    </w:rPr>
  </w:style>
  <w:style w:type="character" w:customStyle="1" w:styleId="berschrift6Zchn">
    <w:name w:val="Überschrift 6 Zchn"/>
    <w:basedOn w:val="Absatz-Standardschriftart"/>
    <w:link w:val="berschrift6"/>
    <w:semiHidden/>
    <w:rsid w:val="00851671"/>
    <w:rPr>
      <w:rFonts w:asciiTheme="majorHAnsi" w:eastAsiaTheme="majorEastAsia" w:hAnsiTheme="majorHAnsi" w:cstheme="majorBidi"/>
      <w:i/>
      <w:iCs/>
      <w:color w:val="003469" w:themeColor="accent1" w:themeShade="7F"/>
      <w:sz w:val="22"/>
      <w:szCs w:val="22"/>
    </w:rPr>
  </w:style>
  <w:style w:type="character" w:customStyle="1" w:styleId="berschrift7Zchn">
    <w:name w:val="Überschrift 7 Zchn"/>
    <w:basedOn w:val="Absatz-Standardschriftart"/>
    <w:link w:val="berschrift7"/>
    <w:semiHidden/>
    <w:rsid w:val="00851671"/>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851671"/>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851671"/>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851671"/>
    <w:pPr>
      <w:spacing w:before="0"/>
    </w:pPr>
    <w:rPr>
      <w:rFonts w:asciiTheme="majorHAnsi" w:eastAsiaTheme="majorEastAsia" w:hAnsiTheme="majorHAnsi" w:cstheme="majorBidi"/>
      <w:sz w:val="20"/>
      <w:szCs w:val="20"/>
    </w:rPr>
  </w:style>
  <w:style w:type="paragraph" w:styleId="Umschlagadresse">
    <w:name w:val="envelope address"/>
    <w:basedOn w:val="Standard"/>
    <w:rsid w:val="00851671"/>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851671"/>
    <w:pPr>
      <w:spacing w:before="0"/>
      <w:ind w:left="4252"/>
    </w:pPr>
  </w:style>
  <w:style w:type="character" w:customStyle="1" w:styleId="UnterschriftZchn">
    <w:name w:val="Unterschrift Zchn"/>
    <w:basedOn w:val="Absatz-Standardschriftart"/>
    <w:link w:val="Unterschrift"/>
    <w:rsid w:val="00851671"/>
    <w:rPr>
      <w:rFonts w:ascii="Arial" w:hAnsi="Arial"/>
      <w:sz w:val="22"/>
      <w:szCs w:val="22"/>
    </w:rPr>
  </w:style>
  <w:style w:type="paragraph" w:styleId="Untertitel">
    <w:name w:val="Subtitle"/>
    <w:basedOn w:val="Standard"/>
    <w:next w:val="Standard"/>
    <w:link w:val="UntertitelZchn"/>
    <w:rsid w:val="00851671"/>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851671"/>
    <w:rPr>
      <w:rFonts w:asciiTheme="majorHAnsi" w:eastAsiaTheme="majorEastAsia" w:hAnsiTheme="majorHAnsi" w:cstheme="majorBidi"/>
      <w:i/>
      <w:iCs/>
      <w:color w:val="006AD4" w:themeColor="accent1"/>
      <w:spacing w:val="15"/>
      <w:sz w:val="24"/>
      <w:szCs w:val="24"/>
    </w:rPr>
  </w:style>
  <w:style w:type="paragraph" w:styleId="Verzeichnis7">
    <w:name w:val="toc 7"/>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after="100"/>
      <w:ind w:left="1320"/>
    </w:pPr>
  </w:style>
  <w:style w:type="paragraph" w:styleId="Verzeichnis8">
    <w:name w:val="toc 8"/>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after="100"/>
      <w:ind w:left="1540"/>
    </w:pPr>
  </w:style>
  <w:style w:type="paragraph" w:styleId="Verzeichnis9">
    <w:name w:val="toc 9"/>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after="100"/>
      <w:ind w:left="1760"/>
    </w:pPr>
  </w:style>
  <w:style w:type="paragraph" w:customStyle="1" w:styleId="73VorprfungText">
    <w:name w:val="73 Vorprüfung Text"/>
    <w:basedOn w:val="Standard"/>
    <w:qFormat/>
    <w:rsid w:val="00270173"/>
    <w:pPr>
      <w:kinsoku w:val="0"/>
      <w:overflowPunct w:val="0"/>
      <w:autoSpaceDE w:val="0"/>
      <w:autoSpaceDN w:val="0"/>
      <w:jc w:val="both"/>
    </w:pPr>
    <w:rPr>
      <w:rFonts w:eastAsia="Arial Unicode M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ittorio.jenni@ji.zh.c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_alleform\prod\_AA_WORD\_FORMS\_Axioma\Formulare%20GS\Original\26000004.DOTX" TargetMode="Externa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2c1aa21-245f-47d8-b7e0-d29174e6e30c}" enabled="1" method="Privileged" siteId="{a020d0ae-094a-4d44-b66c-ac3fe8e90c58}" contentBits="0" removed="0"/>
</clbl:labelList>
</file>

<file path=docProps/app.xml><?xml version="1.0" encoding="utf-8"?>
<Properties xmlns="http://schemas.openxmlformats.org/officeDocument/2006/extended-properties" xmlns:vt="http://schemas.openxmlformats.org/officeDocument/2006/docPropsVTypes">
  <Template>26000004.DOTX</Template>
  <TotalTime>0</TotalTime>
  <Pages>4</Pages>
  <Words>1157</Words>
  <Characters>7294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Brief Sachbearbeiter/in</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Sachbearbeiter/in</dc:title>
  <dc:creator>JI</dc:creator>
  <cp:lastModifiedBy>Sergio</cp:lastModifiedBy>
  <cp:revision>2</cp:revision>
  <cp:lastPrinted>2025-08-27T11:02:00Z</cp:lastPrinted>
  <dcterms:created xsi:type="dcterms:W3CDTF">2025-08-27T11:04:00Z</dcterms:created>
  <dcterms:modified xsi:type="dcterms:W3CDTF">2025-08-27T11:04:00Z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ers">
    <vt:lpwstr>1.0</vt:lpwstr>
  </property>
  <property fmtid="{D5CDD505-2E9C-101B-9397-08002B2CF9AE}" pid="3" name="Dot_Vorlage">
    <vt:lpwstr>Standard_Benutzer_102.dot</vt:lpwstr>
  </property>
  <property fmtid="{D5CDD505-2E9C-101B-9397-08002B2CF9AE}" pid="4" name="FV_Vorlage">
    <vt:lpwstr>Standard</vt:lpwstr>
  </property>
</Properties>
</file>